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ACB93" w14:textId="77777777" w:rsidR="008554AB" w:rsidRPr="008C5468" w:rsidRDefault="008554AB" w:rsidP="00716E88">
      <w:pPr>
        <w:shd w:val="clear" w:color="auto" w:fill="000000"/>
        <w:rPr>
          <w:rFonts w:ascii="Times New Roman" w:hAnsi="Times New Roman"/>
          <w:b/>
          <w:noProof w:val="0"/>
          <w:sz w:val="12"/>
          <w:szCs w:val="12"/>
        </w:rPr>
      </w:pPr>
    </w:p>
    <w:p w14:paraId="73F0CDB8" w14:textId="77777777" w:rsidR="008554AB" w:rsidRPr="008C5468" w:rsidRDefault="008554AB" w:rsidP="00716E88">
      <w:pPr>
        <w:shd w:val="clear" w:color="auto" w:fill="000000"/>
        <w:rPr>
          <w:rFonts w:ascii="Times New Roman" w:hAnsi="Times New Roman"/>
          <w:b/>
          <w:noProof w:val="0"/>
          <w:sz w:val="24"/>
          <w:szCs w:val="24"/>
        </w:rPr>
      </w:pPr>
      <w:r w:rsidRPr="008C5468">
        <w:rPr>
          <w:rFonts w:ascii="Times New Roman" w:hAnsi="Times New Roman"/>
          <w:b/>
          <w:noProof w:val="0"/>
          <w:sz w:val="24"/>
          <w:szCs w:val="24"/>
        </w:rPr>
        <w:t xml:space="preserve">  </w:t>
      </w:r>
      <w:r w:rsidR="00D856FF" w:rsidRPr="008C5468">
        <w:rPr>
          <w:rFonts w:ascii="Times New Roman" w:hAnsi="Times New Roman"/>
          <w:b/>
          <w:noProof w:val="0"/>
          <w:sz w:val="24"/>
          <w:szCs w:val="24"/>
        </w:rPr>
        <w:t>Základné vzorce pre výpoč</w:t>
      </w:r>
      <w:r w:rsidR="008A7FBD">
        <w:rPr>
          <w:rFonts w:ascii="Times New Roman" w:hAnsi="Times New Roman"/>
          <w:b/>
          <w:noProof w:val="0"/>
          <w:sz w:val="24"/>
          <w:szCs w:val="24"/>
        </w:rPr>
        <w:t>ty</w:t>
      </w:r>
      <w:r w:rsidR="00D856FF" w:rsidRPr="008C5468">
        <w:rPr>
          <w:rFonts w:ascii="Times New Roman" w:hAnsi="Times New Roman"/>
          <w:b/>
          <w:noProof w:val="0"/>
          <w:sz w:val="24"/>
          <w:szCs w:val="24"/>
        </w:rPr>
        <w:t xml:space="preserve"> </w:t>
      </w:r>
      <w:r w:rsidR="000F7F6E">
        <w:rPr>
          <w:rFonts w:ascii="Times New Roman" w:hAnsi="Times New Roman"/>
          <w:b/>
          <w:noProof w:val="0"/>
          <w:sz w:val="24"/>
          <w:szCs w:val="24"/>
        </w:rPr>
        <w:t>protolytických rovnováh</w:t>
      </w:r>
    </w:p>
    <w:p w14:paraId="78110DD7" w14:textId="77777777" w:rsidR="008554AB" w:rsidRPr="008C5468" w:rsidRDefault="008554AB" w:rsidP="00716E88">
      <w:pPr>
        <w:shd w:val="clear" w:color="auto" w:fill="000000"/>
        <w:rPr>
          <w:rFonts w:ascii="Times New Roman" w:hAnsi="Times New Roman"/>
          <w:b/>
          <w:noProof w:val="0"/>
          <w:sz w:val="12"/>
          <w:szCs w:val="12"/>
        </w:rPr>
      </w:pPr>
    </w:p>
    <w:p w14:paraId="414CF701" w14:textId="77777777" w:rsidR="00EB086C" w:rsidRPr="00A17AEC" w:rsidRDefault="00EB086C" w:rsidP="00EB086C">
      <w:pPr>
        <w:rPr>
          <w:rFonts w:ascii="Times New Roman" w:hAnsi="Times New Roman"/>
          <w:b/>
          <w:i/>
          <w:noProof w:val="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434"/>
        <w:gridCol w:w="4378"/>
        <w:gridCol w:w="4378"/>
      </w:tblGrid>
      <w:tr w:rsidR="00D856FF" w:rsidRPr="00A17AEC" w14:paraId="19A85971" w14:textId="77777777" w:rsidTr="00C40494">
        <w:trPr>
          <w:jc w:val="center"/>
        </w:trPr>
        <w:tc>
          <w:tcPr>
            <w:tcW w:w="13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ACAB9E" w14:textId="77777777" w:rsidR="00D856FF" w:rsidRPr="00A17AEC" w:rsidRDefault="00D856FF" w:rsidP="00C40494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4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B40A676" w14:textId="77777777" w:rsidR="00D856FF" w:rsidRPr="00A17AEC" w:rsidRDefault="00D856FF" w:rsidP="00C40494">
            <w:pPr>
              <w:jc w:val="center"/>
              <w:rPr>
                <w:rFonts w:ascii="Times New Roman" w:hAnsi="Times New Roman"/>
                <w:noProof w:val="0"/>
                <w:lang w:val="en-US"/>
              </w:rPr>
            </w:pPr>
            <w:r w:rsidRPr="00A17AEC">
              <w:rPr>
                <w:rFonts w:ascii="Times New Roman" w:hAnsi="Times New Roman"/>
                <w:b/>
                <w:noProof w:val="0"/>
              </w:rPr>
              <w:t>slabá kyselina</w:t>
            </w:r>
            <w:r w:rsidR="008B6C23" w:rsidRPr="00A17AEC">
              <w:rPr>
                <w:rFonts w:ascii="Times New Roman" w:hAnsi="Times New Roman"/>
                <w:b/>
                <w:noProof w:val="0"/>
              </w:rPr>
              <w:t xml:space="preserve"> HA</w:t>
            </w:r>
          </w:p>
        </w:tc>
        <w:tc>
          <w:tcPr>
            <w:tcW w:w="42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A3EE372" w14:textId="77777777" w:rsidR="00D856FF" w:rsidRPr="00A17AEC" w:rsidRDefault="00D856FF" w:rsidP="00C40494">
            <w:pPr>
              <w:jc w:val="center"/>
              <w:rPr>
                <w:rFonts w:ascii="Times New Roman" w:hAnsi="Times New Roman"/>
                <w:noProof w:val="0"/>
              </w:rPr>
            </w:pPr>
            <w:r w:rsidRPr="00A17AEC">
              <w:rPr>
                <w:rFonts w:ascii="Times New Roman" w:hAnsi="Times New Roman"/>
                <w:b/>
                <w:noProof w:val="0"/>
              </w:rPr>
              <w:t>slabá zásada</w:t>
            </w:r>
            <w:r w:rsidR="008B6C23" w:rsidRPr="00A17AEC">
              <w:rPr>
                <w:rFonts w:ascii="Times New Roman" w:hAnsi="Times New Roman"/>
                <w:b/>
                <w:noProof w:val="0"/>
              </w:rPr>
              <w:t xml:space="preserve"> B</w:t>
            </w:r>
          </w:p>
        </w:tc>
      </w:tr>
      <w:tr w:rsidR="00982485" w:rsidRPr="00A17AEC" w14:paraId="672414AA" w14:textId="77777777" w:rsidTr="00C40494">
        <w:trPr>
          <w:jc w:val="center"/>
        </w:trPr>
        <w:tc>
          <w:tcPr>
            <w:tcW w:w="13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A7C1366" w14:textId="77777777" w:rsidR="00982485" w:rsidRPr="00A17AEC" w:rsidRDefault="00982485" w:rsidP="00C40494">
            <w:pPr>
              <w:jc w:val="center"/>
              <w:rPr>
                <w:rFonts w:ascii="Times New Roman" w:hAnsi="Times New Roman"/>
                <w:noProof w:val="0"/>
              </w:rPr>
            </w:pPr>
            <w:r w:rsidRPr="00A17AEC">
              <w:rPr>
                <w:rFonts w:ascii="Times New Roman" w:hAnsi="Times New Roman"/>
                <w:noProof w:val="0"/>
              </w:rPr>
              <w:t>chemická rovnica</w:t>
            </w:r>
          </w:p>
        </w:tc>
        <w:tc>
          <w:tcPr>
            <w:tcW w:w="425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501179B" w14:textId="01418D6A" w:rsidR="00982485" w:rsidRPr="00A17AEC" w:rsidRDefault="00982485" w:rsidP="00C40494">
            <w:pPr>
              <w:spacing w:before="60" w:after="60"/>
              <w:jc w:val="center"/>
              <w:rPr>
                <w:rFonts w:ascii="Times New Roman" w:hAnsi="Times New Roman"/>
                <w:noProof w:val="0"/>
              </w:rPr>
            </w:pPr>
            <w:r w:rsidRPr="00A17AEC">
              <w:rPr>
                <w:rFonts w:ascii="Times New Roman" w:hAnsi="Times New Roman"/>
                <w:noProof w:val="0"/>
              </w:rPr>
              <w:t>HA(aq) + H</w:t>
            </w:r>
            <w:r w:rsidRPr="00A17AEC">
              <w:rPr>
                <w:rFonts w:ascii="Times New Roman" w:hAnsi="Times New Roman"/>
                <w:noProof w:val="0"/>
                <w:vertAlign w:val="subscript"/>
              </w:rPr>
              <w:t>2</w:t>
            </w:r>
            <w:r w:rsidRPr="00A17AEC">
              <w:rPr>
                <w:rFonts w:ascii="Times New Roman" w:hAnsi="Times New Roman"/>
                <w:noProof w:val="0"/>
              </w:rPr>
              <w:t xml:space="preserve">O(l) </w:t>
            </w:r>
            <w:r w:rsidR="0062004A" w:rsidRPr="00A17AEC">
              <w:rPr>
                <w:rFonts w:ascii="Symbol_Chemistry" w:hAnsi="Symbol_Chemistry"/>
              </w:rPr>
              <w:t>d</w:t>
            </w:r>
            <w:r w:rsidRPr="00A17AEC">
              <w:rPr>
                <w:rFonts w:ascii="Times New Roman" w:hAnsi="Times New Roman"/>
                <w:noProof w:val="0"/>
              </w:rPr>
              <w:t xml:space="preserve"> </w:t>
            </w:r>
            <w:r w:rsidR="00BA6FD9" w:rsidRPr="00A17AEC">
              <w:rPr>
                <w:rFonts w:ascii="Times New Roman" w:hAnsi="Times New Roman"/>
                <w:noProof w:val="0"/>
              </w:rPr>
              <w:t>A</w:t>
            </w:r>
            <w:r w:rsidR="00BA6FD9" w:rsidRPr="00A17AEC">
              <w:rPr>
                <w:rFonts w:ascii="Times New Roman" w:hAnsi="Times New Roman"/>
                <w:noProof w:val="0"/>
                <w:vertAlign w:val="superscript"/>
              </w:rPr>
              <w:t>–</w:t>
            </w:r>
            <w:r w:rsidR="00BA6FD9" w:rsidRPr="00A17AEC">
              <w:rPr>
                <w:rFonts w:ascii="Times New Roman" w:hAnsi="Times New Roman"/>
                <w:noProof w:val="0"/>
              </w:rPr>
              <w:t xml:space="preserve">(aq) + </w:t>
            </w:r>
            <w:r w:rsidRPr="00A17AEC">
              <w:rPr>
                <w:rFonts w:ascii="Times New Roman" w:hAnsi="Times New Roman"/>
                <w:noProof w:val="0"/>
              </w:rPr>
              <w:t>H</w:t>
            </w:r>
            <w:r w:rsidRPr="00A17AEC">
              <w:rPr>
                <w:rFonts w:ascii="Times New Roman" w:hAnsi="Times New Roman"/>
                <w:noProof w:val="0"/>
                <w:vertAlign w:val="subscript"/>
              </w:rPr>
              <w:t>3</w:t>
            </w:r>
            <w:r w:rsidRPr="00A17AEC">
              <w:rPr>
                <w:rFonts w:ascii="Times New Roman" w:hAnsi="Times New Roman"/>
                <w:noProof w:val="0"/>
              </w:rPr>
              <w:t>O</w:t>
            </w:r>
            <w:r w:rsidRPr="00A17AEC">
              <w:rPr>
                <w:rFonts w:ascii="Times New Roman" w:hAnsi="Times New Roman"/>
                <w:noProof w:val="0"/>
                <w:vertAlign w:val="superscript"/>
              </w:rPr>
              <w:t>+</w:t>
            </w:r>
            <w:r w:rsidRPr="00A17AEC">
              <w:rPr>
                <w:rFonts w:ascii="Times New Roman" w:hAnsi="Times New Roman"/>
                <w:noProof w:val="0"/>
              </w:rPr>
              <w:t>(aq)</w:t>
            </w:r>
          </w:p>
        </w:tc>
        <w:tc>
          <w:tcPr>
            <w:tcW w:w="42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5F37033" w14:textId="1A567CF8" w:rsidR="00982485" w:rsidRPr="00A17AEC" w:rsidRDefault="00982485" w:rsidP="00C40494">
            <w:pPr>
              <w:spacing w:before="60" w:after="60"/>
              <w:jc w:val="center"/>
              <w:rPr>
                <w:rFonts w:ascii="Times New Roman" w:hAnsi="Times New Roman"/>
                <w:noProof w:val="0"/>
              </w:rPr>
            </w:pPr>
            <w:r w:rsidRPr="00A17AEC">
              <w:rPr>
                <w:rFonts w:ascii="Times New Roman" w:hAnsi="Times New Roman"/>
                <w:noProof w:val="0"/>
              </w:rPr>
              <w:t>B(aq) + H</w:t>
            </w:r>
            <w:r w:rsidRPr="00A17AEC">
              <w:rPr>
                <w:rFonts w:ascii="Times New Roman" w:hAnsi="Times New Roman"/>
                <w:noProof w:val="0"/>
                <w:vertAlign w:val="subscript"/>
              </w:rPr>
              <w:t>2</w:t>
            </w:r>
            <w:r w:rsidRPr="00A17AEC">
              <w:rPr>
                <w:rFonts w:ascii="Times New Roman" w:hAnsi="Times New Roman"/>
                <w:noProof w:val="0"/>
              </w:rPr>
              <w:t xml:space="preserve">O(l) </w:t>
            </w:r>
            <w:r w:rsidR="0062004A" w:rsidRPr="00A17AEC">
              <w:rPr>
                <w:rFonts w:ascii="Symbol_Chemistry" w:hAnsi="Symbol_Chemistry"/>
              </w:rPr>
              <w:t>d</w:t>
            </w:r>
            <w:r w:rsidR="00BA6FD9" w:rsidRPr="00A17AEC">
              <w:rPr>
                <w:rFonts w:ascii="Times New Roman" w:hAnsi="Times New Roman"/>
                <w:noProof w:val="0"/>
              </w:rPr>
              <w:t xml:space="preserve"> BH</w:t>
            </w:r>
            <w:r w:rsidR="00BA6FD9" w:rsidRPr="00A17AEC">
              <w:rPr>
                <w:rFonts w:ascii="Times New Roman" w:hAnsi="Times New Roman"/>
                <w:noProof w:val="0"/>
                <w:vertAlign w:val="superscript"/>
              </w:rPr>
              <w:t>+</w:t>
            </w:r>
            <w:r w:rsidR="00BA6FD9" w:rsidRPr="00A17AEC">
              <w:rPr>
                <w:rFonts w:ascii="Times New Roman" w:hAnsi="Times New Roman"/>
                <w:noProof w:val="0"/>
              </w:rPr>
              <w:t>(aq)</w:t>
            </w:r>
            <w:r w:rsidRPr="00A17AEC">
              <w:rPr>
                <w:rFonts w:ascii="Times New Roman" w:hAnsi="Times New Roman"/>
                <w:noProof w:val="0"/>
              </w:rPr>
              <w:t xml:space="preserve"> </w:t>
            </w:r>
            <w:r w:rsidR="00BA6FD9" w:rsidRPr="00A17AEC">
              <w:rPr>
                <w:rFonts w:ascii="Times New Roman" w:hAnsi="Times New Roman"/>
                <w:noProof w:val="0"/>
              </w:rPr>
              <w:t xml:space="preserve">+ </w:t>
            </w:r>
            <w:r w:rsidRPr="00A17AEC">
              <w:rPr>
                <w:rFonts w:ascii="Times New Roman" w:hAnsi="Times New Roman"/>
                <w:noProof w:val="0"/>
              </w:rPr>
              <w:t>OH</w:t>
            </w:r>
            <w:r w:rsidRPr="00A17AEC">
              <w:rPr>
                <w:rFonts w:ascii="Times New Roman" w:hAnsi="Times New Roman"/>
                <w:noProof w:val="0"/>
                <w:vertAlign w:val="superscript"/>
              </w:rPr>
              <w:t>–</w:t>
            </w:r>
            <w:r w:rsidRPr="00A17AEC">
              <w:rPr>
                <w:rFonts w:ascii="Times New Roman" w:hAnsi="Times New Roman"/>
                <w:noProof w:val="0"/>
              </w:rPr>
              <w:t>(aq)</w:t>
            </w:r>
          </w:p>
        </w:tc>
      </w:tr>
      <w:tr w:rsidR="00D856FF" w:rsidRPr="00A17AEC" w14:paraId="40A91ADA" w14:textId="77777777" w:rsidTr="00C40494">
        <w:trPr>
          <w:jc w:val="center"/>
        </w:trPr>
        <w:tc>
          <w:tcPr>
            <w:tcW w:w="13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E39AA2D" w14:textId="77777777" w:rsidR="00D856FF" w:rsidRPr="00A17AEC" w:rsidRDefault="00D856FF" w:rsidP="00C40494">
            <w:pPr>
              <w:jc w:val="center"/>
              <w:rPr>
                <w:rFonts w:ascii="Times New Roman" w:hAnsi="Times New Roman"/>
                <w:noProof w:val="0"/>
              </w:rPr>
            </w:pPr>
            <w:r w:rsidRPr="00A17AEC">
              <w:rPr>
                <w:rFonts w:ascii="Times New Roman" w:hAnsi="Times New Roman"/>
                <w:noProof w:val="0"/>
              </w:rPr>
              <w:t>názov chemickej reakcie</w:t>
            </w:r>
          </w:p>
        </w:tc>
        <w:tc>
          <w:tcPr>
            <w:tcW w:w="425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5427A2F" w14:textId="77777777" w:rsidR="00D856FF" w:rsidRPr="00A17AEC" w:rsidRDefault="00D856FF" w:rsidP="00C40494">
            <w:pPr>
              <w:jc w:val="center"/>
              <w:rPr>
                <w:rFonts w:ascii="Times New Roman" w:hAnsi="Times New Roman"/>
                <w:noProof w:val="0"/>
              </w:rPr>
            </w:pPr>
            <w:r w:rsidRPr="00A17AEC">
              <w:rPr>
                <w:rFonts w:ascii="Times New Roman" w:hAnsi="Times New Roman"/>
                <w:noProof w:val="0"/>
              </w:rPr>
              <w:t>disociácia kyseliny</w:t>
            </w:r>
          </w:p>
          <w:p w14:paraId="52561E09" w14:textId="77777777" w:rsidR="00D856FF" w:rsidRPr="00A17AEC" w:rsidRDefault="00D856FF" w:rsidP="00C40494">
            <w:pPr>
              <w:jc w:val="center"/>
              <w:rPr>
                <w:rFonts w:ascii="Times New Roman" w:hAnsi="Times New Roman"/>
                <w:noProof w:val="0"/>
              </w:rPr>
            </w:pPr>
            <w:r w:rsidRPr="00A17AEC">
              <w:rPr>
                <w:rFonts w:ascii="Times New Roman" w:hAnsi="Times New Roman"/>
                <w:noProof w:val="0"/>
              </w:rPr>
              <w:t>ionizácia kyseliny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4CCB2B9E" w14:textId="77777777" w:rsidR="00D856FF" w:rsidRPr="00A17AEC" w:rsidRDefault="00D856FF" w:rsidP="00C40494">
            <w:pPr>
              <w:jc w:val="center"/>
              <w:rPr>
                <w:rFonts w:ascii="Times New Roman" w:hAnsi="Times New Roman"/>
                <w:noProof w:val="0"/>
              </w:rPr>
            </w:pPr>
            <w:r w:rsidRPr="00A17AEC">
              <w:rPr>
                <w:rFonts w:ascii="Times New Roman" w:hAnsi="Times New Roman"/>
                <w:noProof w:val="0"/>
              </w:rPr>
              <w:t>disociácia zásady</w:t>
            </w:r>
          </w:p>
          <w:p w14:paraId="295518E7" w14:textId="77777777" w:rsidR="00D856FF" w:rsidRPr="00A17AEC" w:rsidRDefault="00D856FF" w:rsidP="00C40494">
            <w:pPr>
              <w:jc w:val="center"/>
              <w:rPr>
                <w:rFonts w:ascii="Times New Roman" w:hAnsi="Times New Roman"/>
                <w:noProof w:val="0"/>
              </w:rPr>
            </w:pPr>
            <w:r w:rsidRPr="00A17AEC">
              <w:rPr>
                <w:rFonts w:ascii="Times New Roman" w:hAnsi="Times New Roman"/>
                <w:noProof w:val="0"/>
              </w:rPr>
              <w:t>ionizácia zásady</w:t>
            </w:r>
          </w:p>
        </w:tc>
      </w:tr>
      <w:tr w:rsidR="00D856FF" w:rsidRPr="00A17AEC" w14:paraId="63F10BD6" w14:textId="77777777" w:rsidTr="00C40494">
        <w:trPr>
          <w:jc w:val="center"/>
        </w:trPr>
        <w:tc>
          <w:tcPr>
            <w:tcW w:w="13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277FB3B" w14:textId="77777777" w:rsidR="00D856FF" w:rsidRPr="00A17AEC" w:rsidRDefault="00D856FF" w:rsidP="00C40494">
            <w:pPr>
              <w:jc w:val="center"/>
              <w:rPr>
                <w:rFonts w:ascii="Times New Roman" w:hAnsi="Times New Roman"/>
                <w:noProof w:val="0"/>
              </w:rPr>
            </w:pPr>
            <w:r w:rsidRPr="00A17AEC">
              <w:rPr>
                <w:rFonts w:ascii="Times New Roman" w:hAnsi="Times New Roman"/>
                <w:noProof w:val="0"/>
              </w:rPr>
              <w:t xml:space="preserve">názov </w:t>
            </w:r>
            <w:r w:rsidR="00EE2DEF" w:rsidRPr="00A17AEC">
              <w:rPr>
                <w:rFonts w:ascii="Times New Roman" w:hAnsi="Times New Roman"/>
                <w:noProof w:val="0"/>
              </w:rPr>
              <w:t>„</w:t>
            </w:r>
            <w:r w:rsidRPr="00A17AEC">
              <w:rPr>
                <w:rFonts w:ascii="Times New Roman" w:hAnsi="Times New Roman"/>
                <w:noProof w:val="0"/>
              </w:rPr>
              <w:t>rovnovážnej</w:t>
            </w:r>
            <w:r w:rsidR="00EE2DEF" w:rsidRPr="00A17AEC">
              <w:rPr>
                <w:rFonts w:ascii="Times New Roman" w:hAnsi="Times New Roman"/>
                <w:noProof w:val="0"/>
              </w:rPr>
              <w:t>“</w:t>
            </w:r>
            <w:r w:rsidRPr="00A17AEC">
              <w:rPr>
                <w:rFonts w:ascii="Times New Roman" w:hAnsi="Times New Roman"/>
                <w:noProof w:val="0"/>
              </w:rPr>
              <w:t xml:space="preserve"> konštanty</w:t>
            </w:r>
          </w:p>
        </w:tc>
        <w:tc>
          <w:tcPr>
            <w:tcW w:w="425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FEDDEB3" w14:textId="77777777" w:rsidR="00D856FF" w:rsidRPr="00A17AEC" w:rsidRDefault="00D856FF" w:rsidP="00C40494">
            <w:pPr>
              <w:jc w:val="center"/>
              <w:rPr>
                <w:rFonts w:ascii="Times New Roman" w:hAnsi="Times New Roman"/>
                <w:noProof w:val="0"/>
                <w:u w:val="single"/>
              </w:rPr>
            </w:pPr>
            <w:r w:rsidRPr="00A17AEC">
              <w:rPr>
                <w:rFonts w:ascii="Times New Roman" w:hAnsi="Times New Roman"/>
                <w:noProof w:val="0"/>
                <w:u w:val="single"/>
              </w:rPr>
              <w:t>konštanta kyslosti kyseliny</w:t>
            </w:r>
          </w:p>
          <w:p w14:paraId="238551D2" w14:textId="77777777" w:rsidR="00D856FF" w:rsidRPr="00A17AEC" w:rsidRDefault="00D856FF" w:rsidP="00C40494">
            <w:pPr>
              <w:jc w:val="center"/>
              <w:rPr>
                <w:rFonts w:ascii="Times New Roman" w:hAnsi="Times New Roman"/>
                <w:noProof w:val="0"/>
              </w:rPr>
            </w:pPr>
            <w:r w:rsidRPr="00A17AEC">
              <w:rPr>
                <w:rFonts w:ascii="Times New Roman" w:hAnsi="Times New Roman"/>
                <w:noProof w:val="0"/>
              </w:rPr>
              <w:t>disociačná konštanta kyseliny</w:t>
            </w:r>
          </w:p>
          <w:p w14:paraId="4CA0A221" w14:textId="77777777" w:rsidR="00D856FF" w:rsidRPr="00A17AEC" w:rsidRDefault="00D856FF" w:rsidP="00C40494">
            <w:pPr>
              <w:jc w:val="center"/>
              <w:rPr>
                <w:rFonts w:ascii="Times New Roman" w:hAnsi="Times New Roman"/>
                <w:noProof w:val="0"/>
              </w:rPr>
            </w:pPr>
            <w:r w:rsidRPr="00A17AEC">
              <w:rPr>
                <w:rFonts w:ascii="Times New Roman" w:hAnsi="Times New Roman"/>
                <w:noProof w:val="0"/>
              </w:rPr>
              <w:t>ionizačná konštanta kyseliny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4978B8B5" w14:textId="77777777" w:rsidR="00D856FF" w:rsidRPr="00A17AEC" w:rsidRDefault="00D856FF" w:rsidP="00C40494">
            <w:pPr>
              <w:jc w:val="center"/>
              <w:rPr>
                <w:rFonts w:ascii="Times New Roman" w:hAnsi="Times New Roman"/>
                <w:noProof w:val="0"/>
                <w:u w:val="single"/>
              </w:rPr>
            </w:pPr>
            <w:r w:rsidRPr="00A17AEC">
              <w:rPr>
                <w:rFonts w:ascii="Times New Roman" w:hAnsi="Times New Roman"/>
                <w:noProof w:val="0"/>
                <w:u w:val="single"/>
              </w:rPr>
              <w:t>konštanta zásaditosti zásady</w:t>
            </w:r>
          </w:p>
          <w:p w14:paraId="3752E719" w14:textId="77777777" w:rsidR="00D856FF" w:rsidRPr="00A17AEC" w:rsidRDefault="00D856FF" w:rsidP="00C40494">
            <w:pPr>
              <w:jc w:val="center"/>
              <w:rPr>
                <w:rFonts w:ascii="Times New Roman" w:hAnsi="Times New Roman"/>
                <w:noProof w:val="0"/>
              </w:rPr>
            </w:pPr>
            <w:r w:rsidRPr="00A17AEC">
              <w:rPr>
                <w:rFonts w:ascii="Times New Roman" w:hAnsi="Times New Roman"/>
                <w:noProof w:val="0"/>
              </w:rPr>
              <w:t>disociačná konštanta zásady</w:t>
            </w:r>
          </w:p>
          <w:p w14:paraId="027880C7" w14:textId="77777777" w:rsidR="00D856FF" w:rsidRPr="00A17AEC" w:rsidRDefault="00D856FF" w:rsidP="00C40494">
            <w:pPr>
              <w:jc w:val="center"/>
              <w:rPr>
                <w:rFonts w:ascii="Times New Roman" w:hAnsi="Times New Roman"/>
                <w:noProof w:val="0"/>
              </w:rPr>
            </w:pPr>
            <w:r w:rsidRPr="00A17AEC">
              <w:rPr>
                <w:rFonts w:ascii="Times New Roman" w:hAnsi="Times New Roman"/>
                <w:noProof w:val="0"/>
              </w:rPr>
              <w:t>ionizačná konštanta zásady</w:t>
            </w:r>
          </w:p>
        </w:tc>
      </w:tr>
      <w:tr w:rsidR="008B6C23" w:rsidRPr="00A17AEC" w14:paraId="1BE168DB" w14:textId="77777777" w:rsidTr="00C40494">
        <w:trPr>
          <w:jc w:val="center"/>
        </w:trPr>
        <w:tc>
          <w:tcPr>
            <w:tcW w:w="139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15FFDC4" w14:textId="77777777" w:rsidR="008B6C23" w:rsidRPr="00A17AEC" w:rsidRDefault="008B6C23" w:rsidP="00C40494">
            <w:pPr>
              <w:jc w:val="center"/>
              <w:rPr>
                <w:rFonts w:ascii="Times New Roman" w:hAnsi="Times New Roman"/>
                <w:noProof w:val="0"/>
              </w:rPr>
            </w:pPr>
            <w:r w:rsidRPr="00A17AEC">
              <w:rPr>
                <w:rFonts w:ascii="Times New Roman" w:hAnsi="Times New Roman"/>
                <w:noProof w:val="0"/>
              </w:rPr>
              <w:t>výraz pre „rovnovážnu“ konštantu</w:t>
            </w:r>
          </w:p>
        </w:tc>
        <w:tc>
          <w:tcPr>
            <w:tcW w:w="42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971DB2" w14:textId="77777777" w:rsidR="008B6C23" w:rsidRPr="00A17AEC" w:rsidRDefault="006204B8" w:rsidP="00C40494">
            <w:pPr>
              <w:spacing w:before="60" w:after="60"/>
              <w:jc w:val="center"/>
              <w:rPr>
                <w:rFonts w:ascii="Times New Roman" w:hAnsi="Times New Roman"/>
                <w:noProof w:val="0"/>
              </w:rPr>
            </w:pPr>
            <w:r w:rsidRPr="00A17AEC">
              <w:rPr>
                <w:rFonts w:ascii="Times New Roman" w:hAnsi="Times New Roman"/>
                <w:noProof w:val="0"/>
                <w:position w:val="-26"/>
              </w:rPr>
              <w:object w:dxaOrig="2100" w:dyaOrig="620" w14:anchorId="4F88C78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4.9pt;height:30.5pt" o:ole="">
                  <v:imagedata r:id="rId7" o:title=""/>
                </v:shape>
                <o:OLEObject Type="Embed" ProgID="Equation.DSMT4" ShapeID="_x0000_i1025" DrawAspect="Content" ObjectID="_1770462991" r:id="rId8"/>
              </w:object>
            </w:r>
          </w:p>
        </w:tc>
        <w:tc>
          <w:tcPr>
            <w:tcW w:w="42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5B192C" w14:textId="77777777" w:rsidR="008B6C23" w:rsidRPr="00A17AEC" w:rsidRDefault="006204B8" w:rsidP="00C40494">
            <w:pPr>
              <w:spacing w:before="60" w:after="60"/>
              <w:jc w:val="center"/>
              <w:rPr>
                <w:rFonts w:ascii="Times New Roman" w:hAnsi="Times New Roman"/>
                <w:noProof w:val="0"/>
              </w:rPr>
            </w:pPr>
            <w:r w:rsidRPr="00A17AEC">
              <w:rPr>
                <w:rFonts w:ascii="Times New Roman" w:hAnsi="Times New Roman"/>
                <w:noProof w:val="0"/>
                <w:position w:val="-26"/>
              </w:rPr>
              <w:object w:dxaOrig="2000" w:dyaOrig="620" w14:anchorId="4D5C1C2D">
                <v:shape id="_x0000_i1026" type="#_x0000_t75" style="width:100.3pt;height:30.5pt" o:ole="">
                  <v:imagedata r:id="rId9" o:title=""/>
                </v:shape>
                <o:OLEObject Type="Embed" ProgID="Equation.DSMT4" ShapeID="_x0000_i1026" DrawAspect="Content" ObjectID="_1770462992" r:id="rId10"/>
              </w:object>
            </w:r>
          </w:p>
        </w:tc>
      </w:tr>
      <w:tr w:rsidR="00B72502" w:rsidRPr="00A17AEC" w14:paraId="5141C25C" w14:textId="77777777" w:rsidTr="00C40494">
        <w:trPr>
          <w:jc w:val="center"/>
        </w:trPr>
        <w:tc>
          <w:tcPr>
            <w:tcW w:w="1395" w:type="dxa"/>
            <w:tcBorders>
              <w:left w:val="single" w:sz="12" w:space="0" w:color="auto"/>
              <w:bottom w:val="single" w:sz="24" w:space="0" w:color="CC0000"/>
              <w:right w:val="single" w:sz="12" w:space="0" w:color="auto"/>
            </w:tcBorders>
            <w:shd w:val="clear" w:color="auto" w:fill="D9D9D9"/>
            <w:vAlign w:val="center"/>
          </w:tcPr>
          <w:p w14:paraId="3180520E" w14:textId="77777777" w:rsidR="008B6C23" w:rsidRPr="00A17AEC" w:rsidRDefault="008B6C23" w:rsidP="00C40494">
            <w:pPr>
              <w:jc w:val="center"/>
              <w:rPr>
                <w:rFonts w:ascii="Times New Roman" w:hAnsi="Times New Roman"/>
                <w:noProof w:val="0"/>
              </w:rPr>
            </w:pPr>
            <w:r w:rsidRPr="00A17AEC">
              <w:rPr>
                <w:rFonts w:ascii="Times New Roman" w:hAnsi="Times New Roman"/>
                <w:noProof w:val="0"/>
              </w:rPr>
              <w:t xml:space="preserve">vzťah </w:t>
            </w:r>
            <w:r w:rsidRPr="00A17AEC">
              <w:rPr>
                <w:rFonts w:ascii="Times New Roman" w:hAnsi="Times New Roman"/>
                <w:i/>
                <w:noProof w:val="0"/>
              </w:rPr>
              <w:t>K</w:t>
            </w:r>
            <w:r w:rsidR="006204B8" w:rsidRPr="00A17AEC">
              <w:rPr>
                <w:rFonts w:ascii="Times New Roman" w:hAnsi="Times New Roman"/>
                <w:noProof w:val="0"/>
                <w:vertAlign w:val="subscript"/>
              </w:rPr>
              <w:t>k</w:t>
            </w:r>
            <w:r w:rsidRPr="00A17AEC">
              <w:rPr>
                <w:rFonts w:ascii="Times New Roman" w:hAnsi="Times New Roman"/>
                <w:noProof w:val="0"/>
              </w:rPr>
              <w:t xml:space="preserve"> a </w:t>
            </w:r>
            <w:r w:rsidRPr="00A17AEC">
              <w:rPr>
                <w:rFonts w:ascii="Times New Roman" w:hAnsi="Times New Roman"/>
                <w:i/>
                <w:noProof w:val="0"/>
              </w:rPr>
              <w:t>K</w:t>
            </w:r>
            <w:r w:rsidR="006204B8" w:rsidRPr="00A17AEC">
              <w:rPr>
                <w:rFonts w:ascii="Times New Roman" w:hAnsi="Times New Roman"/>
                <w:noProof w:val="0"/>
                <w:vertAlign w:val="subscript"/>
              </w:rPr>
              <w:t>z</w:t>
            </w:r>
          </w:p>
        </w:tc>
        <w:tc>
          <w:tcPr>
            <w:tcW w:w="4257" w:type="dxa"/>
            <w:tcBorders>
              <w:left w:val="single" w:sz="12" w:space="0" w:color="auto"/>
              <w:bottom w:val="single" w:sz="24" w:space="0" w:color="CC0000"/>
            </w:tcBorders>
            <w:shd w:val="clear" w:color="auto" w:fill="auto"/>
            <w:vAlign w:val="center"/>
          </w:tcPr>
          <w:p w14:paraId="22D8BB47" w14:textId="77777777" w:rsidR="00B72502" w:rsidRPr="00A17AEC" w:rsidRDefault="006204B8" w:rsidP="00C40494">
            <w:pPr>
              <w:spacing w:before="60" w:after="60"/>
              <w:jc w:val="center"/>
              <w:rPr>
                <w:rFonts w:ascii="Times New Roman" w:hAnsi="Times New Roman"/>
                <w:noProof w:val="0"/>
              </w:rPr>
            </w:pPr>
            <w:r w:rsidRPr="00A17AEC">
              <w:rPr>
                <w:rFonts w:ascii="Times New Roman" w:hAnsi="Times New Roman"/>
                <w:noProof w:val="0"/>
                <w:position w:val="-10"/>
              </w:rPr>
              <w:object w:dxaOrig="1939" w:dyaOrig="320" w14:anchorId="61B1CDC7">
                <v:shape id="_x0000_i1027" type="#_x0000_t75" style="width:97.2pt;height:15.85pt" o:ole="">
                  <v:imagedata r:id="rId11" o:title=""/>
                </v:shape>
                <o:OLEObject Type="Embed" ProgID="Equation.DSMT4" ShapeID="_x0000_i1027" DrawAspect="Content" ObjectID="_1770462993" r:id="rId12"/>
              </w:object>
            </w:r>
          </w:p>
        </w:tc>
        <w:tc>
          <w:tcPr>
            <w:tcW w:w="4257" w:type="dxa"/>
            <w:tcBorders>
              <w:bottom w:val="single" w:sz="24" w:space="0" w:color="CC0000"/>
            </w:tcBorders>
            <w:shd w:val="clear" w:color="auto" w:fill="auto"/>
            <w:vAlign w:val="center"/>
          </w:tcPr>
          <w:p w14:paraId="6F95649D" w14:textId="77777777" w:rsidR="00B72502" w:rsidRPr="00A17AEC" w:rsidRDefault="006204B8" w:rsidP="00C40494">
            <w:pPr>
              <w:spacing w:before="60" w:after="60"/>
              <w:jc w:val="center"/>
              <w:rPr>
                <w:rFonts w:ascii="Times New Roman" w:hAnsi="Times New Roman"/>
                <w:noProof w:val="0"/>
              </w:rPr>
            </w:pPr>
            <w:r w:rsidRPr="00A17AEC">
              <w:rPr>
                <w:rFonts w:ascii="Times New Roman" w:hAnsi="Times New Roman"/>
                <w:noProof w:val="0"/>
                <w:position w:val="-10"/>
              </w:rPr>
              <w:object w:dxaOrig="1920" w:dyaOrig="320" w14:anchorId="7D30268D">
                <v:shape id="_x0000_i1028" type="#_x0000_t75" style="width:95.5pt;height:15.85pt" o:ole="">
                  <v:imagedata r:id="rId13" o:title=""/>
                </v:shape>
                <o:OLEObject Type="Embed" ProgID="Equation.DSMT4" ShapeID="_x0000_i1028" DrawAspect="Content" ObjectID="_1770462994" r:id="rId14"/>
              </w:object>
            </w:r>
          </w:p>
        </w:tc>
      </w:tr>
      <w:tr w:rsidR="00D856FF" w:rsidRPr="00A17AEC" w14:paraId="217DDCFF" w14:textId="77777777" w:rsidTr="00C40494">
        <w:trPr>
          <w:jc w:val="center"/>
        </w:trPr>
        <w:tc>
          <w:tcPr>
            <w:tcW w:w="1395" w:type="dxa"/>
            <w:tcBorders>
              <w:top w:val="single" w:sz="24" w:space="0" w:color="CC0000"/>
              <w:left w:val="single" w:sz="24" w:space="0" w:color="CC0000"/>
              <w:right w:val="single" w:sz="12" w:space="0" w:color="auto"/>
            </w:tcBorders>
            <w:shd w:val="clear" w:color="auto" w:fill="D9D9D9"/>
            <w:vAlign w:val="center"/>
          </w:tcPr>
          <w:p w14:paraId="62CA2FD7" w14:textId="0CEB3E78" w:rsidR="00D856FF" w:rsidRPr="00A17AEC" w:rsidRDefault="009755FD" w:rsidP="00C40494">
            <w:pPr>
              <w:jc w:val="center"/>
              <w:rPr>
                <w:rFonts w:ascii="Times New Roman" w:hAnsi="Times New Roman"/>
                <w:b/>
                <w:noProof w:val="0"/>
                <w:vertAlign w:val="subscript"/>
              </w:rPr>
            </w:pPr>
            <w:r w:rsidRPr="00A17AEC">
              <w:rPr>
                <w:rFonts w:ascii="Times New Roman" w:hAnsi="Times New Roman"/>
              </w:rPr>
              <w:drawing>
                <wp:inline distT="0" distB="0" distL="0" distR="0" wp14:anchorId="3B43F891" wp14:editId="7C92203A">
                  <wp:extent cx="599440" cy="570230"/>
                  <wp:effectExtent l="0" t="0" r="0" b="0"/>
                  <wp:docPr id="7" name="Picture 7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7" w:type="dxa"/>
            <w:tcBorders>
              <w:top w:val="single" w:sz="24" w:space="0" w:color="CC0000"/>
              <w:left w:val="single" w:sz="12" w:space="0" w:color="auto"/>
            </w:tcBorders>
            <w:shd w:val="clear" w:color="auto" w:fill="auto"/>
            <w:vAlign w:val="center"/>
          </w:tcPr>
          <w:p w14:paraId="019A44F1" w14:textId="77777777" w:rsidR="00D856FF" w:rsidRPr="00A17AEC" w:rsidRDefault="006204B8" w:rsidP="00C40494">
            <w:pPr>
              <w:spacing w:before="60" w:after="60"/>
              <w:jc w:val="center"/>
              <w:rPr>
                <w:rFonts w:ascii="Times New Roman" w:hAnsi="Times New Roman"/>
                <w:noProof w:val="0"/>
              </w:rPr>
            </w:pPr>
            <w:r w:rsidRPr="00A17AEC">
              <w:rPr>
                <w:rFonts w:ascii="Times New Roman" w:hAnsi="Times New Roman"/>
                <w:noProof w:val="0"/>
                <w:position w:val="-24"/>
              </w:rPr>
              <w:object w:dxaOrig="4239" w:dyaOrig="680" w14:anchorId="39A3AA91">
                <v:shape id="_x0000_i1029" type="#_x0000_t75" style="width:212.15pt;height:33.6pt" o:ole="">
                  <v:imagedata r:id="rId16" o:title=""/>
                </v:shape>
                <o:OLEObject Type="Embed" ProgID="Equation.DSMT4" ShapeID="_x0000_i1029" DrawAspect="Content" ObjectID="_1770462995" r:id="rId17"/>
              </w:object>
            </w:r>
          </w:p>
          <w:p w14:paraId="1653925E" w14:textId="77777777" w:rsidR="00D856FF" w:rsidRPr="00A17AEC" w:rsidRDefault="006204B8" w:rsidP="00C40494">
            <w:pPr>
              <w:spacing w:before="60" w:after="60"/>
              <w:jc w:val="center"/>
              <w:rPr>
                <w:rFonts w:ascii="Times New Roman" w:hAnsi="Times New Roman"/>
                <w:noProof w:val="0"/>
              </w:rPr>
            </w:pPr>
            <w:r w:rsidRPr="00A17AEC">
              <w:rPr>
                <w:rFonts w:ascii="Times New Roman" w:hAnsi="Times New Roman"/>
                <w:noProof w:val="0"/>
                <w:position w:val="-26"/>
              </w:rPr>
              <w:object w:dxaOrig="1640" w:dyaOrig="620" w14:anchorId="56D358FD">
                <v:shape id="_x0000_i1030" type="#_x0000_t75" style="width:82.1pt;height:30.5pt" o:ole="">
                  <v:imagedata r:id="rId18" o:title=""/>
                </v:shape>
                <o:OLEObject Type="Embed" ProgID="Equation.DSMT4" ShapeID="_x0000_i1030" DrawAspect="Content" ObjectID="_1770462996" r:id="rId19"/>
              </w:object>
            </w:r>
          </w:p>
          <w:p w14:paraId="1F22D833" w14:textId="77777777" w:rsidR="00D856FF" w:rsidRPr="00A17AEC" w:rsidRDefault="006204B8" w:rsidP="00C40494">
            <w:pPr>
              <w:spacing w:before="60" w:after="60"/>
              <w:jc w:val="center"/>
              <w:rPr>
                <w:rFonts w:ascii="Times New Roman" w:hAnsi="Times New Roman"/>
                <w:noProof w:val="0"/>
              </w:rPr>
            </w:pPr>
            <w:r w:rsidRPr="00A17AEC">
              <w:rPr>
                <w:rFonts w:ascii="Times New Roman" w:hAnsi="Times New Roman"/>
                <w:noProof w:val="0"/>
                <w:position w:val="-22"/>
              </w:rPr>
              <w:object w:dxaOrig="2799" w:dyaOrig="639" w14:anchorId="0509B35C">
                <v:shape id="_x0000_i1031" type="#_x0000_t75" style="width:140.15pt;height:32.15pt" o:ole="">
                  <v:imagedata r:id="rId20" o:title=""/>
                </v:shape>
                <o:OLEObject Type="Embed" ProgID="Equation.DSMT4" ShapeID="_x0000_i1031" DrawAspect="Content" ObjectID="_1770462997" r:id="rId21"/>
              </w:object>
            </w:r>
          </w:p>
        </w:tc>
        <w:tc>
          <w:tcPr>
            <w:tcW w:w="4257" w:type="dxa"/>
            <w:tcBorders>
              <w:top w:val="single" w:sz="24" w:space="0" w:color="CC0000"/>
              <w:right w:val="single" w:sz="24" w:space="0" w:color="CC0000"/>
            </w:tcBorders>
            <w:shd w:val="clear" w:color="auto" w:fill="auto"/>
            <w:vAlign w:val="center"/>
          </w:tcPr>
          <w:p w14:paraId="16CCD66A" w14:textId="77777777" w:rsidR="00D856FF" w:rsidRPr="00A17AEC" w:rsidRDefault="006204B8" w:rsidP="00C40494">
            <w:pPr>
              <w:spacing w:before="60" w:after="60"/>
              <w:jc w:val="center"/>
              <w:rPr>
                <w:rFonts w:ascii="Times New Roman" w:hAnsi="Times New Roman"/>
                <w:noProof w:val="0"/>
              </w:rPr>
            </w:pPr>
            <w:r w:rsidRPr="00A17AEC">
              <w:rPr>
                <w:rFonts w:ascii="Times New Roman" w:hAnsi="Times New Roman"/>
                <w:noProof w:val="0"/>
                <w:position w:val="-24"/>
              </w:rPr>
              <w:object w:dxaOrig="4040" w:dyaOrig="680" w14:anchorId="603294E8">
                <v:shape id="_x0000_i1032" type="#_x0000_t75" style="width:201.85pt;height:33.6pt" o:ole="">
                  <v:imagedata r:id="rId22" o:title=""/>
                </v:shape>
                <o:OLEObject Type="Embed" ProgID="Equation.DSMT4" ShapeID="_x0000_i1032" DrawAspect="Content" ObjectID="_1770462998" r:id="rId23"/>
              </w:object>
            </w:r>
          </w:p>
          <w:p w14:paraId="4B4A4CFA" w14:textId="77777777" w:rsidR="00D856FF" w:rsidRPr="00A17AEC" w:rsidRDefault="006204B8" w:rsidP="00C40494">
            <w:pPr>
              <w:spacing w:before="60" w:after="60"/>
              <w:jc w:val="center"/>
              <w:rPr>
                <w:rFonts w:ascii="Times New Roman" w:hAnsi="Times New Roman"/>
                <w:noProof w:val="0"/>
              </w:rPr>
            </w:pPr>
            <w:r w:rsidRPr="00A17AEC">
              <w:rPr>
                <w:rFonts w:ascii="Times New Roman" w:hAnsi="Times New Roman"/>
                <w:noProof w:val="0"/>
                <w:position w:val="-26"/>
              </w:rPr>
              <w:object w:dxaOrig="1560" w:dyaOrig="620" w14:anchorId="0F8762DF">
                <v:shape id="_x0000_i1033" type="#_x0000_t75" style="width:78.25pt;height:30.5pt" o:ole="">
                  <v:imagedata r:id="rId24" o:title=""/>
                </v:shape>
                <o:OLEObject Type="Embed" ProgID="Equation.DSMT4" ShapeID="_x0000_i1033" DrawAspect="Content" ObjectID="_1770462999" r:id="rId25"/>
              </w:object>
            </w:r>
          </w:p>
          <w:p w14:paraId="7C77F84F" w14:textId="77777777" w:rsidR="00D856FF" w:rsidRPr="00A17AEC" w:rsidRDefault="006204B8" w:rsidP="00C40494">
            <w:pPr>
              <w:spacing w:before="60" w:after="60"/>
              <w:jc w:val="center"/>
              <w:rPr>
                <w:rFonts w:ascii="Times New Roman" w:hAnsi="Times New Roman"/>
                <w:noProof w:val="0"/>
              </w:rPr>
            </w:pPr>
            <w:r w:rsidRPr="00A17AEC">
              <w:rPr>
                <w:rFonts w:ascii="Times New Roman" w:hAnsi="Times New Roman"/>
                <w:noProof w:val="0"/>
                <w:position w:val="-22"/>
              </w:rPr>
              <w:object w:dxaOrig="2720" w:dyaOrig="620" w14:anchorId="57E8CFA4">
                <v:shape id="_x0000_i1034" type="#_x0000_t75" style="width:135.35pt;height:30.5pt" o:ole="">
                  <v:imagedata r:id="rId26" o:title=""/>
                </v:shape>
                <o:OLEObject Type="Embed" ProgID="Equation.DSMT4" ShapeID="_x0000_i1034" DrawAspect="Content" ObjectID="_1770463000" r:id="rId27"/>
              </w:object>
            </w:r>
          </w:p>
        </w:tc>
      </w:tr>
      <w:tr w:rsidR="00D856FF" w:rsidRPr="00A17AEC" w14:paraId="077851BA" w14:textId="77777777" w:rsidTr="00C40494">
        <w:trPr>
          <w:jc w:val="center"/>
        </w:trPr>
        <w:tc>
          <w:tcPr>
            <w:tcW w:w="1395" w:type="dxa"/>
            <w:tcBorders>
              <w:left w:val="single" w:sz="24" w:space="0" w:color="CC0000"/>
              <w:right w:val="single" w:sz="12" w:space="0" w:color="auto"/>
            </w:tcBorders>
            <w:shd w:val="clear" w:color="auto" w:fill="D9D9D9"/>
            <w:vAlign w:val="center"/>
          </w:tcPr>
          <w:p w14:paraId="7493E47F" w14:textId="3CA994AE" w:rsidR="00D856FF" w:rsidRPr="00A17AEC" w:rsidRDefault="009755FD" w:rsidP="00C40494">
            <w:pPr>
              <w:jc w:val="center"/>
              <w:rPr>
                <w:rFonts w:ascii="Times New Roman" w:hAnsi="Times New Roman"/>
                <w:b/>
                <w:noProof w:val="0"/>
                <w:vertAlign w:val="subscript"/>
              </w:rPr>
            </w:pPr>
            <w:r w:rsidRPr="00A17AEC">
              <w:rPr>
                <w:rFonts w:ascii="Times New Roman" w:hAnsi="Times New Roman"/>
              </w:rPr>
              <w:drawing>
                <wp:inline distT="0" distB="0" distL="0" distR="0" wp14:anchorId="19729D1F" wp14:editId="4F02E21F">
                  <wp:extent cx="599440" cy="570230"/>
                  <wp:effectExtent l="0" t="0" r="0" b="0"/>
                  <wp:docPr id="14" name="Picture 14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8B1CF60" w14:textId="77777777" w:rsidR="00D856FF" w:rsidRPr="00A17AEC" w:rsidRDefault="006204B8" w:rsidP="00C40494">
            <w:pPr>
              <w:spacing w:before="60" w:after="60"/>
              <w:jc w:val="center"/>
              <w:rPr>
                <w:rFonts w:ascii="Times New Roman" w:hAnsi="Times New Roman"/>
                <w:noProof w:val="0"/>
              </w:rPr>
            </w:pPr>
            <w:r w:rsidRPr="00A17AEC">
              <w:rPr>
                <w:rFonts w:ascii="Times New Roman" w:hAnsi="Times New Roman"/>
                <w:noProof w:val="0"/>
                <w:position w:val="-26"/>
              </w:rPr>
              <w:object w:dxaOrig="1660" w:dyaOrig="620" w14:anchorId="5D02803B">
                <v:shape id="_x0000_i1035" type="#_x0000_t75" style="width:83.3pt;height:30.5pt" o:ole="">
                  <v:imagedata r:id="rId29" o:title=""/>
                </v:shape>
                <o:OLEObject Type="Embed" ProgID="Equation.DSMT4" ShapeID="_x0000_i1035" DrawAspect="Content" ObjectID="_1770463001" r:id="rId30"/>
              </w:object>
            </w:r>
          </w:p>
          <w:p w14:paraId="086D7DCE" w14:textId="77777777" w:rsidR="00D856FF" w:rsidRPr="00A17AEC" w:rsidRDefault="006204B8" w:rsidP="00C40494">
            <w:pPr>
              <w:spacing w:before="60" w:after="60"/>
              <w:jc w:val="center"/>
              <w:rPr>
                <w:rFonts w:ascii="Times New Roman" w:hAnsi="Times New Roman"/>
                <w:noProof w:val="0"/>
              </w:rPr>
            </w:pPr>
            <w:r w:rsidRPr="00A17AEC">
              <w:rPr>
                <w:rFonts w:ascii="Times New Roman" w:hAnsi="Times New Roman"/>
                <w:noProof w:val="0"/>
                <w:position w:val="-22"/>
              </w:rPr>
              <w:object w:dxaOrig="1800" w:dyaOrig="580" w14:anchorId="43FE4CB2">
                <v:shape id="_x0000_i1036" type="#_x0000_t75" style="width:90.7pt;height:29.5pt" o:ole="">
                  <v:imagedata r:id="rId31" o:title=""/>
                </v:shape>
                <o:OLEObject Type="Embed" ProgID="Equation.DSMT4" ShapeID="_x0000_i1036" DrawAspect="Content" ObjectID="_1770463002" r:id="rId32"/>
              </w:object>
            </w:r>
          </w:p>
          <w:p w14:paraId="6B7FF8D6" w14:textId="77777777" w:rsidR="00D856FF" w:rsidRPr="00A17AEC" w:rsidRDefault="006204B8" w:rsidP="00C40494">
            <w:pPr>
              <w:spacing w:before="60" w:after="60"/>
              <w:jc w:val="center"/>
              <w:rPr>
                <w:rFonts w:ascii="Times New Roman" w:hAnsi="Times New Roman"/>
                <w:noProof w:val="0"/>
              </w:rPr>
            </w:pPr>
            <w:r w:rsidRPr="00A17AEC">
              <w:rPr>
                <w:rFonts w:ascii="Times New Roman" w:hAnsi="Times New Roman"/>
                <w:noProof w:val="0"/>
                <w:position w:val="-22"/>
              </w:rPr>
              <w:object w:dxaOrig="1780" w:dyaOrig="580" w14:anchorId="0DD12CC6">
                <v:shape id="_x0000_i1037" type="#_x0000_t75" style="width:89.3pt;height:29.5pt" o:ole="">
                  <v:imagedata r:id="rId33" o:title=""/>
                </v:shape>
                <o:OLEObject Type="Embed" ProgID="Equation.DSMT4" ShapeID="_x0000_i1037" DrawAspect="Content" ObjectID="_1770463003" r:id="rId34"/>
              </w:object>
            </w:r>
          </w:p>
        </w:tc>
        <w:tc>
          <w:tcPr>
            <w:tcW w:w="4257" w:type="dxa"/>
            <w:tcBorders>
              <w:right w:val="single" w:sz="24" w:space="0" w:color="CC0000"/>
            </w:tcBorders>
            <w:shd w:val="clear" w:color="auto" w:fill="auto"/>
            <w:vAlign w:val="center"/>
          </w:tcPr>
          <w:p w14:paraId="277A2201" w14:textId="49FCC883" w:rsidR="00D856FF" w:rsidRPr="00A17AEC" w:rsidRDefault="00B60E62" w:rsidP="00C40494">
            <w:pPr>
              <w:spacing w:before="60" w:after="60"/>
              <w:jc w:val="center"/>
              <w:rPr>
                <w:rFonts w:ascii="Times New Roman" w:hAnsi="Times New Roman"/>
                <w:noProof w:val="0"/>
              </w:rPr>
            </w:pPr>
            <w:r w:rsidRPr="00A17AEC">
              <w:rPr>
                <w:rFonts w:ascii="Times New Roman" w:hAnsi="Times New Roman"/>
                <w:noProof w:val="0"/>
                <w:position w:val="-26"/>
              </w:rPr>
              <w:object w:dxaOrig="1579" w:dyaOrig="620" w14:anchorId="2CAF4ED2">
                <v:shape id="_x0000_i1038" type="#_x0000_t75" style="width:79.45pt;height:30.5pt" o:ole="">
                  <v:imagedata r:id="rId35" o:title=""/>
                </v:shape>
                <o:OLEObject Type="Embed" ProgID="Equation.DSMT4" ShapeID="_x0000_i1038" DrawAspect="Content" ObjectID="_1770463004" r:id="rId36"/>
              </w:object>
            </w:r>
          </w:p>
          <w:p w14:paraId="1377485F" w14:textId="77777777" w:rsidR="00D856FF" w:rsidRPr="00A17AEC" w:rsidRDefault="006204B8" w:rsidP="00C40494">
            <w:pPr>
              <w:spacing w:before="60" w:after="60"/>
              <w:jc w:val="center"/>
              <w:rPr>
                <w:rFonts w:ascii="Times New Roman" w:hAnsi="Times New Roman"/>
                <w:noProof w:val="0"/>
              </w:rPr>
            </w:pPr>
            <w:r w:rsidRPr="00A17AEC">
              <w:rPr>
                <w:rFonts w:ascii="Times New Roman" w:hAnsi="Times New Roman"/>
                <w:noProof w:val="0"/>
                <w:position w:val="-22"/>
              </w:rPr>
              <w:object w:dxaOrig="1719" w:dyaOrig="580" w14:anchorId="5C6F8C2E">
                <v:shape id="_x0000_i1039" type="#_x0000_t75" style="width:86.65pt;height:29.5pt" o:ole="">
                  <v:imagedata r:id="rId37" o:title=""/>
                </v:shape>
                <o:OLEObject Type="Embed" ProgID="Equation.DSMT4" ShapeID="_x0000_i1039" DrawAspect="Content" ObjectID="_1770463005" r:id="rId38"/>
              </w:object>
            </w:r>
          </w:p>
          <w:p w14:paraId="62202D57" w14:textId="77777777" w:rsidR="00D856FF" w:rsidRPr="00A17AEC" w:rsidRDefault="006204B8" w:rsidP="00C40494">
            <w:pPr>
              <w:spacing w:before="60" w:after="60"/>
              <w:jc w:val="center"/>
              <w:rPr>
                <w:rFonts w:ascii="Times New Roman" w:hAnsi="Times New Roman"/>
                <w:noProof w:val="0"/>
              </w:rPr>
            </w:pPr>
            <w:r w:rsidRPr="00A17AEC">
              <w:rPr>
                <w:rFonts w:ascii="Times New Roman" w:hAnsi="Times New Roman"/>
                <w:noProof w:val="0"/>
                <w:position w:val="-22"/>
              </w:rPr>
              <w:object w:dxaOrig="1700" w:dyaOrig="580" w14:anchorId="3E619BE6">
                <v:shape id="_x0000_i1040" type="#_x0000_t75" style="width:84.7pt;height:29.5pt" o:ole="">
                  <v:imagedata r:id="rId39" o:title=""/>
                </v:shape>
                <o:OLEObject Type="Embed" ProgID="Equation.DSMT4" ShapeID="_x0000_i1040" DrawAspect="Content" ObjectID="_1770463006" r:id="rId40"/>
              </w:object>
            </w:r>
          </w:p>
        </w:tc>
      </w:tr>
      <w:tr w:rsidR="00D856FF" w:rsidRPr="00A17AEC" w14:paraId="48E99A5B" w14:textId="77777777" w:rsidTr="00C40494">
        <w:trPr>
          <w:jc w:val="center"/>
        </w:trPr>
        <w:tc>
          <w:tcPr>
            <w:tcW w:w="1395" w:type="dxa"/>
            <w:tcBorders>
              <w:left w:val="single" w:sz="24" w:space="0" w:color="CC0000"/>
              <w:right w:val="single" w:sz="12" w:space="0" w:color="auto"/>
            </w:tcBorders>
            <w:shd w:val="clear" w:color="auto" w:fill="D9D9D9"/>
            <w:vAlign w:val="center"/>
          </w:tcPr>
          <w:p w14:paraId="2DE40E5C" w14:textId="733F52C8" w:rsidR="00D856FF" w:rsidRPr="00A17AEC" w:rsidRDefault="009755FD" w:rsidP="00C40494">
            <w:pPr>
              <w:jc w:val="center"/>
              <w:rPr>
                <w:rFonts w:ascii="Times New Roman" w:hAnsi="Times New Roman"/>
                <w:b/>
                <w:noProof w:val="0"/>
                <w:vertAlign w:val="subscript"/>
              </w:rPr>
            </w:pPr>
            <w:r w:rsidRPr="00A17AEC">
              <w:rPr>
                <w:rFonts w:ascii="Times New Roman" w:hAnsi="Times New Roman"/>
              </w:rPr>
              <w:drawing>
                <wp:inline distT="0" distB="0" distL="0" distR="0" wp14:anchorId="41A6A291" wp14:editId="61ED9A24">
                  <wp:extent cx="599440" cy="570230"/>
                  <wp:effectExtent l="0" t="0" r="0" b="0"/>
                  <wp:docPr id="21" name="Picture 21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107A555" w14:textId="77777777" w:rsidR="00D856FF" w:rsidRPr="00A17AEC" w:rsidRDefault="00D856FF" w:rsidP="00C40494">
            <w:pPr>
              <w:spacing w:before="60" w:after="60"/>
              <w:jc w:val="center"/>
              <w:rPr>
                <w:rFonts w:ascii="Times New Roman" w:hAnsi="Times New Roman"/>
                <w:noProof w:val="0"/>
              </w:rPr>
            </w:pPr>
            <w:r w:rsidRPr="00A17AEC">
              <w:rPr>
                <w:rFonts w:ascii="Times New Roman" w:hAnsi="Times New Roman"/>
                <w:noProof w:val="0"/>
                <w:position w:val="-24"/>
              </w:rPr>
              <w:object w:dxaOrig="1140" w:dyaOrig="600" w14:anchorId="30B7709D">
                <v:shape id="_x0000_i1041" type="#_x0000_t75" style="width:56.9pt;height:30.25pt" o:ole="">
                  <v:imagedata r:id="rId42" o:title=""/>
                </v:shape>
                <o:OLEObject Type="Embed" ProgID="Equation.DSMT4" ShapeID="_x0000_i1041" DrawAspect="Content" ObjectID="_1770463007" r:id="rId43"/>
              </w:object>
            </w:r>
          </w:p>
          <w:p w14:paraId="3D5E736A" w14:textId="77777777" w:rsidR="00D856FF" w:rsidRPr="00A17AEC" w:rsidRDefault="00D856FF" w:rsidP="00C40494">
            <w:pPr>
              <w:spacing w:before="60" w:after="60"/>
              <w:jc w:val="center"/>
              <w:rPr>
                <w:rFonts w:ascii="Times New Roman" w:hAnsi="Times New Roman"/>
                <w:noProof w:val="0"/>
              </w:rPr>
            </w:pPr>
            <w:r w:rsidRPr="00A17AEC">
              <w:rPr>
                <w:rFonts w:ascii="Times New Roman" w:hAnsi="Times New Roman"/>
                <w:noProof w:val="0"/>
                <w:position w:val="-22"/>
              </w:rPr>
              <w:object w:dxaOrig="1160" w:dyaOrig="580" w14:anchorId="08680C02">
                <v:shape id="_x0000_i1042" type="#_x0000_t75" style="width:57.35pt;height:29.5pt" o:ole="">
                  <v:imagedata r:id="rId44" o:title=""/>
                </v:shape>
                <o:OLEObject Type="Embed" ProgID="Equation.DSMT4" ShapeID="_x0000_i1042" DrawAspect="Content" ObjectID="_1770463008" r:id="rId45"/>
              </w:object>
            </w:r>
          </w:p>
          <w:p w14:paraId="6B7E7290" w14:textId="77777777" w:rsidR="00D856FF" w:rsidRPr="00A17AEC" w:rsidRDefault="00D856FF" w:rsidP="00C40494">
            <w:pPr>
              <w:spacing w:before="60" w:after="60"/>
              <w:jc w:val="center"/>
              <w:rPr>
                <w:rFonts w:ascii="Times New Roman" w:hAnsi="Times New Roman"/>
                <w:noProof w:val="0"/>
              </w:rPr>
            </w:pPr>
            <w:r w:rsidRPr="00A17AEC">
              <w:rPr>
                <w:rFonts w:ascii="Times New Roman" w:hAnsi="Times New Roman"/>
                <w:noProof w:val="0"/>
                <w:position w:val="-10"/>
              </w:rPr>
              <w:object w:dxaOrig="1240" w:dyaOrig="320" w14:anchorId="1AA15B75">
                <v:shape id="_x0000_i1043" type="#_x0000_t75" style="width:61.9pt;height:15.85pt" o:ole="">
                  <v:imagedata r:id="rId46" o:title=""/>
                </v:shape>
                <o:OLEObject Type="Embed" ProgID="Equation.DSMT4" ShapeID="_x0000_i1043" DrawAspect="Content" ObjectID="_1770463009" r:id="rId47"/>
              </w:object>
            </w:r>
          </w:p>
        </w:tc>
        <w:tc>
          <w:tcPr>
            <w:tcW w:w="4257" w:type="dxa"/>
            <w:tcBorders>
              <w:right w:val="single" w:sz="24" w:space="0" w:color="CC0000"/>
            </w:tcBorders>
            <w:shd w:val="clear" w:color="auto" w:fill="auto"/>
            <w:vAlign w:val="center"/>
          </w:tcPr>
          <w:p w14:paraId="6CFDDBF8" w14:textId="77777777" w:rsidR="00D856FF" w:rsidRPr="00A17AEC" w:rsidRDefault="00D856FF" w:rsidP="00C40494">
            <w:pPr>
              <w:spacing w:before="60" w:after="60"/>
              <w:jc w:val="center"/>
              <w:rPr>
                <w:rFonts w:ascii="Times New Roman" w:hAnsi="Times New Roman"/>
                <w:noProof w:val="0"/>
              </w:rPr>
            </w:pPr>
            <w:r w:rsidRPr="00A17AEC">
              <w:rPr>
                <w:rFonts w:ascii="Times New Roman" w:hAnsi="Times New Roman"/>
                <w:noProof w:val="0"/>
                <w:position w:val="-24"/>
              </w:rPr>
              <w:object w:dxaOrig="1080" w:dyaOrig="600" w14:anchorId="3B3E49DB">
                <v:shape id="_x0000_i1044" type="#_x0000_t75" style="width:54.5pt;height:30.25pt" o:ole="">
                  <v:imagedata r:id="rId48" o:title=""/>
                </v:shape>
                <o:OLEObject Type="Embed" ProgID="Equation.DSMT4" ShapeID="_x0000_i1044" DrawAspect="Content" ObjectID="_1770463010" r:id="rId49"/>
              </w:object>
            </w:r>
          </w:p>
          <w:p w14:paraId="61ECBB64" w14:textId="77777777" w:rsidR="00D856FF" w:rsidRPr="00A17AEC" w:rsidRDefault="00D856FF" w:rsidP="00C40494">
            <w:pPr>
              <w:spacing w:before="60" w:after="60"/>
              <w:jc w:val="center"/>
              <w:rPr>
                <w:rFonts w:ascii="Times New Roman" w:hAnsi="Times New Roman"/>
                <w:noProof w:val="0"/>
              </w:rPr>
            </w:pPr>
            <w:r w:rsidRPr="00A17AEC">
              <w:rPr>
                <w:rFonts w:ascii="Times New Roman" w:hAnsi="Times New Roman"/>
                <w:noProof w:val="0"/>
                <w:position w:val="-22"/>
              </w:rPr>
              <w:object w:dxaOrig="1100" w:dyaOrig="580" w14:anchorId="5FA432CB">
                <v:shape id="_x0000_i1045" type="#_x0000_t75" style="width:54.7pt;height:29.5pt" o:ole="">
                  <v:imagedata r:id="rId50" o:title=""/>
                </v:shape>
                <o:OLEObject Type="Embed" ProgID="Equation.DSMT4" ShapeID="_x0000_i1045" DrawAspect="Content" ObjectID="_1770463011" r:id="rId51"/>
              </w:object>
            </w:r>
          </w:p>
          <w:p w14:paraId="51DDE6BC" w14:textId="77777777" w:rsidR="00D856FF" w:rsidRPr="00A17AEC" w:rsidRDefault="00D856FF" w:rsidP="00C40494">
            <w:pPr>
              <w:spacing w:before="60" w:after="60"/>
              <w:jc w:val="center"/>
              <w:rPr>
                <w:rFonts w:ascii="Times New Roman" w:hAnsi="Times New Roman"/>
                <w:noProof w:val="0"/>
              </w:rPr>
            </w:pPr>
            <w:r w:rsidRPr="00A17AEC">
              <w:rPr>
                <w:rFonts w:ascii="Times New Roman" w:hAnsi="Times New Roman"/>
                <w:noProof w:val="0"/>
                <w:position w:val="-10"/>
              </w:rPr>
              <w:object w:dxaOrig="1160" w:dyaOrig="320" w14:anchorId="393D8697">
                <v:shape id="_x0000_i1046" type="#_x0000_t75" style="width:57.35pt;height:15.85pt" o:ole="">
                  <v:imagedata r:id="rId52" o:title=""/>
                </v:shape>
                <o:OLEObject Type="Embed" ProgID="Equation.DSMT4" ShapeID="_x0000_i1046" DrawAspect="Content" ObjectID="_1770463012" r:id="rId53"/>
              </w:object>
            </w:r>
          </w:p>
        </w:tc>
      </w:tr>
      <w:tr w:rsidR="00D856FF" w:rsidRPr="00A17AEC" w14:paraId="07DBAEE6" w14:textId="77777777" w:rsidTr="00C40494">
        <w:trPr>
          <w:jc w:val="center"/>
        </w:trPr>
        <w:tc>
          <w:tcPr>
            <w:tcW w:w="1395" w:type="dxa"/>
            <w:tcBorders>
              <w:left w:val="single" w:sz="24" w:space="0" w:color="CC0000"/>
              <w:bottom w:val="single" w:sz="24" w:space="0" w:color="CC0000"/>
              <w:right w:val="single" w:sz="12" w:space="0" w:color="auto"/>
            </w:tcBorders>
            <w:shd w:val="clear" w:color="auto" w:fill="D9D9D9"/>
            <w:vAlign w:val="center"/>
          </w:tcPr>
          <w:p w14:paraId="44D369A7" w14:textId="5E4BD224" w:rsidR="00D856FF" w:rsidRPr="00A17AEC" w:rsidRDefault="009755FD" w:rsidP="00C40494">
            <w:pPr>
              <w:jc w:val="center"/>
              <w:rPr>
                <w:rFonts w:ascii="Times New Roman" w:hAnsi="Times New Roman"/>
                <w:b/>
                <w:noProof w:val="0"/>
                <w:vertAlign w:val="subscript"/>
              </w:rPr>
            </w:pPr>
            <w:r w:rsidRPr="00A17AEC">
              <w:rPr>
                <w:rFonts w:ascii="Times New Roman" w:hAnsi="Times New Roman"/>
              </w:rPr>
              <w:drawing>
                <wp:inline distT="0" distB="0" distL="0" distR="0" wp14:anchorId="08611777" wp14:editId="781F27EE">
                  <wp:extent cx="599440" cy="570230"/>
                  <wp:effectExtent l="0" t="0" r="0" b="0"/>
                  <wp:docPr id="28" name="Picture 28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7" w:type="dxa"/>
            <w:tcBorders>
              <w:left w:val="single" w:sz="12" w:space="0" w:color="auto"/>
              <w:bottom w:val="single" w:sz="24" w:space="0" w:color="CC0000"/>
            </w:tcBorders>
            <w:shd w:val="clear" w:color="auto" w:fill="auto"/>
            <w:vAlign w:val="center"/>
          </w:tcPr>
          <w:p w14:paraId="7D890847" w14:textId="77777777" w:rsidR="00D856FF" w:rsidRPr="00A17AEC" w:rsidRDefault="006204B8" w:rsidP="00C40494">
            <w:pPr>
              <w:spacing w:before="60" w:after="60"/>
              <w:jc w:val="center"/>
              <w:rPr>
                <w:rFonts w:ascii="Times New Roman" w:hAnsi="Times New Roman"/>
                <w:noProof w:val="0"/>
              </w:rPr>
            </w:pPr>
            <w:r w:rsidRPr="00A17AEC">
              <w:rPr>
                <w:rFonts w:ascii="Times New Roman" w:hAnsi="Times New Roman"/>
                <w:noProof w:val="0"/>
                <w:position w:val="-24"/>
              </w:rPr>
              <w:object w:dxaOrig="2340" w:dyaOrig="660" w14:anchorId="0FCDE416">
                <v:shape id="_x0000_i1047" type="#_x0000_t75" style="width:116.9pt;height:32.9pt" o:ole="">
                  <v:imagedata r:id="rId55" o:title=""/>
                </v:shape>
                <o:OLEObject Type="Embed" ProgID="Equation.DSMT4" ShapeID="_x0000_i1047" DrawAspect="Content" ObjectID="_1770463013" r:id="rId56"/>
              </w:object>
            </w:r>
          </w:p>
          <w:p w14:paraId="0D0F791E" w14:textId="77777777" w:rsidR="00D856FF" w:rsidRPr="00A17AEC" w:rsidRDefault="006204B8" w:rsidP="00C40494">
            <w:pPr>
              <w:spacing w:before="60" w:after="60"/>
              <w:jc w:val="center"/>
              <w:rPr>
                <w:rFonts w:ascii="Times New Roman" w:hAnsi="Times New Roman"/>
                <w:noProof w:val="0"/>
              </w:rPr>
            </w:pPr>
            <w:r w:rsidRPr="00A17AEC">
              <w:rPr>
                <w:rFonts w:ascii="Times New Roman" w:hAnsi="Times New Roman"/>
                <w:noProof w:val="0"/>
                <w:position w:val="-22"/>
              </w:rPr>
              <w:object w:dxaOrig="1320" w:dyaOrig="580" w14:anchorId="68B3C7C7">
                <v:shape id="_x0000_i1048" type="#_x0000_t75" style="width:66.25pt;height:29.5pt" o:ole="">
                  <v:imagedata r:id="rId57" o:title=""/>
                </v:shape>
                <o:OLEObject Type="Embed" ProgID="Equation.DSMT4" ShapeID="_x0000_i1048" DrawAspect="Content" ObjectID="_1770463014" r:id="rId58"/>
              </w:object>
            </w:r>
          </w:p>
          <w:p w14:paraId="25A627FA" w14:textId="77777777" w:rsidR="00D856FF" w:rsidRPr="00A17AEC" w:rsidRDefault="006204B8" w:rsidP="00C40494">
            <w:pPr>
              <w:spacing w:before="60" w:after="60"/>
              <w:jc w:val="center"/>
              <w:rPr>
                <w:rFonts w:ascii="Times New Roman" w:hAnsi="Times New Roman"/>
                <w:noProof w:val="0"/>
                <w:lang w:val="en-US"/>
              </w:rPr>
            </w:pPr>
            <w:r w:rsidRPr="00A17AEC">
              <w:rPr>
                <w:rFonts w:ascii="Times New Roman" w:hAnsi="Times New Roman"/>
                <w:noProof w:val="0"/>
                <w:position w:val="-22"/>
              </w:rPr>
              <w:object w:dxaOrig="1340" w:dyaOrig="580" w14:anchorId="54040871">
                <v:shape id="_x0000_i1049" type="#_x0000_t75" style="width:66.5pt;height:29.5pt" o:ole="">
                  <v:imagedata r:id="rId59" o:title=""/>
                </v:shape>
                <o:OLEObject Type="Embed" ProgID="Equation.DSMT4" ShapeID="_x0000_i1049" DrawAspect="Content" ObjectID="_1770463015" r:id="rId60"/>
              </w:object>
            </w:r>
          </w:p>
        </w:tc>
        <w:tc>
          <w:tcPr>
            <w:tcW w:w="4257" w:type="dxa"/>
            <w:tcBorders>
              <w:bottom w:val="single" w:sz="24" w:space="0" w:color="CC0000"/>
              <w:right w:val="single" w:sz="24" w:space="0" w:color="CC0000"/>
            </w:tcBorders>
            <w:shd w:val="clear" w:color="auto" w:fill="auto"/>
            <w:vAlign w:val="center"/>
          </w:tcPr>
          <w:p w14:paraId="72585E82" w14:textId="77777777" w:rsidR="00D856FF" w:rsidRPr="00A17AEC" w:rsidRDefault="006204B8" w:rsidP="00C40494">
            <w:pPr>
              <w:spacing w:before="60" w:after="60"/>
              <w:jc w:val="center"/>
              <w:rPr>
                <w:rFonts w:ascii="Times New Roman" w:hAnsi="Times New Roman"/>
                <w:noProof w:val="0"/>
              </w:rPr>
            </w:pPr>
            <w:r w:rsidRPr="00A17AEC">
              <w:rPr>
                <w:rFonts w:ascii="Times New Roman" w:hAnsi="Times New Roman"/>
                <w:noProof w:val="0"/>
                <w:position w:val="-24"/>
              </w:rPr>
              <w:object w:dxaOrig="2320" w:dyaOrig="639" w14:anchorId="39C4A726">
                <v:shape id="_x0000_i1050" type="#_x0000_t75" style="width:116.9pt;height:32.15pt" o:ole="">
                  <v:imagedata r:id="rId61" o:title=""/>
                </v:shape>
                <o:OLEObject Type="Embed" ProgID="Equation.DSMT4" ShapeID="_x0000_i1050" DrawAspect="Content" ObjectID="_1770463016" r:id="rId62"/>
              </w:object>
            </w:r>
          </w:p>
          <w:p w14:paraId="432EA660" w14:textId="77777777" w:rsidR="00D856FF" w:rsidRPr="00A17AEC" w:rsidRDefault="006204B8" w:rsidP="00C40494">
            <w:pPr>
              <w:spacing w:before="60" w:after="60"/>
              <w:jc w:val="center"/>
              <w:rPr>
                <w:rFonts w:ascii="Times New Roman" w:hAnsi="Times New Roman"/>
                <w:noProof w:val="0"/>
              </w:rPr>
            </w:pPr>
            <w:r w:rsidRPr="00A17AEC">
              <w:rPr>
                <w:rFonts w:ascii="Times New Roman" w:hAnsi="Times New Roman"/>
                <w:noProof w:val="0"/>
                <w:position w:val="-22"/>
              </w:rPr>
              <w:object w:dxaOrig="1320" w:dyaOrig="580" w14:anchorId="484D3D50">
                <v:shape id="_x0000_i1051" type="#_x0000_t75" style="width:66.25pt;height:29.5pt" o:ole="">
                  <v:imagedata r:id="rId63" o:title=""/>
                </v:shape>
                <o:OLEObject Type="Embed" ProgID="Equation.DSMT4" ShapeID="_x0000_i1051" DrawAspect="Content" ObjectID="_1770463017" r:id="rId64"/>
              </w:object>
            </w:r>
          </w:p>
          <w:p w14:paraId="6FB1822B" w14:textId="77777777" w:rsidR="00D856FF" w:rsidRPr="00A17AEC" w:rsidRDefault="006204B8" w:rsidP="00C40494">
            <w:pPr>
              <w:spacing w:before="60" w:after="60"/>
              <w:jc w:val="center"/>
              <w:rPr>
                <w:rFonts w:ascii="Times New Roman" w:hAnsi="Times New Roman"/>
                <w:noProof w:val="0"/>
              </w:rPr>
            </w:pPr>
            <w:r w:rsidRPr="00A17AEC">
              <w:rPr>
                <w:rFonts w:ascii="Times New Roman" w:hAnsi="Times New Roman"/>
                <w:noProof w:val="0"/>
                <w:position w:val="-22"/>
              </w:rPr>
              <w:object w:dxaOrig="1320" w:dyaOrig="580" w14:anchorId="5635FE1A">
                <v:shape id="_x0000_i1052" type="#_x0000_t75" style="width:66.25pt;height:29.5pt" o:ole="">
                  <v:imagedata r:id="rId65" o:title=""/>
                </v:shape>
                <o:OLEObject Type="Embed" ProgID="Equation.DSMT4" ShapeID="_x0000_i1052" DrawAspect="Content" ObjectID="_1770463018" r:id="rId66"/>
              </w:object>
            </w:r>
          </w:p>
        </w:tc>
      </w:tr>
    </w:tbl>
    <w:p w14:paraId="6281C53D" w14:textId="61A7B0BF" w:rsidR="00C40494" w:rsidRPr="00A17AEC" w:rsidRDefault="00B60E62" w:rsidP="00C40494">
      <w:pPr>
        <w:tabs>
          <w:tab w:val="left" w:pos="426"/>
          <w:tab w:val="left" w:pos="6946"/>
        </w:tabs>
        <w:spacing w:before="60" w:after="60"/>
        <w:rPr>
          <w:rFonts w:ascii="Times New Roman" w:hAnsi="Times New Roman"/>
          <w:noProof w:val="0"/>
          <w:sz w:val="20"/>
          <w:szCs w:val="20"/>
        </w:rPr>
      </w:pPr>
      <w:r w:rsidRPr="00A17AEC">
        <w:rPr>
          <w:rFonts w:ascii="Times New Roman" w:hAnsi="Times New Roman"/>
          <w:noProof w:val="0"/>
          <w:sz w:val="20"/>
          <w:szCs w:val="20"/>
        </w:rPr>
        <w:t xml:space="preserve">V  literatúre sa používa aj označenie </w:t>
      </w:r>
      <w:r w:rsidRPr="00A17AEC">
        <w:rPr>
          <w:rFonts w:ascii="Times New Roman" w:hAnsi="Times New Roman"/>
          <w:i/>
          <w:iCs/>
          <w:noProof w:val="0"/>
          <w:sz w:val="20"/>
          <w:szCs w:val="20"/>
        </w:rPr>
        <w:t>K</w:t>
      </w:r>
      <w:r w:rsidRPr="00A17AEC">
        <w:rPr>
          <w:rFonts w:ascii="Times New Roman" w:hAnsi="Times New Roman"/>
          <w:noProof w:val="0"/>
          <w:sz w:val="20"/>
          <w:szCs w:val="20"/>
          <w:vertAlign w:val="subscript"/>
        </w:rPr>
        <w:t>a</w:t>
      </w:r>
      <w:r w:rsidRPr="00A17AEC">
        <w:rPr>
          <w:rFonts w:ascii="Times New Roman" w:hAnsi="Times New Roman"/>
          <w:noProof w:val="0"/>
          <w:sz w:val="20"/>
          <w:szCs w:val="20"/>
        </w:rPr>
        <w:t xml:space="preserve"> (angl. </w:t>
      </w:r>
      <w:proofErr w:type="spellStart"/>
      <w:r w:rsidRPr="008049E8">
        <w:rPr>
          <w:rFonts w:ascii="Times New Roman" w:hAnsi="Times New Roman"/>
          <w:i/>
          <w:iCs/>
          <w:noProof w:val="0"/>
          <w:sz w:val="20"/>
          <w:szCs w:val="20"/>
          <w:u w:val="single"/>
        </w:rPr>
        <w:t>a</w:t>
      </w:r>
      <w:r w:rsidRPr="00A17AEC">
        <w:rPr>
          <w:rFonts w:ascii="Times New Roman" w:hAnsi="Times New Roman"/>
          <w:i/>
          <w:iCs/>
          <w:noProof w:val="0"/>
          <w:sz w:val="20"/>
          <w:szCs w:val="20"/>
        </w:rPr>
        <w:t>cidity</w:t>
      </w:r>
      <w:proofErr w:type="spellEnd"/>
      <w:r w:rsidR="008049E8" w:rsidRPr="008049E8">
        <w:rPr>
          <w:rFonts w:ascii="Times New Roman" w:hAnsi="Times New Roman"/>
          <w:noProof w:val="0"/>
          <w:sz w:val="20"/>
          <w:szCs w:val="20"/>
        </w:rPr>
        <w:t xml:space="preserve"> = kyslosť</w:t>
      </w:r>
      <w:r w:rsidRPr="008049E8">
        <w:rPr>
          <w:rFonts w:ascii="Times New Roman" w:hAnsi="Times New Roman"/>
          <w:noProof w:val="0"/>
          <w:sz w:val="20"/>
          <w:szCs w:val="20"/>
        </w:rPr>
        <w:t>)</w:t>
      </w:r>
      <w:r w:rsidRPr="00A17AEC">
        <w:rPr>
          <w:rFonts w:ascii="Times New Roman" w:hAnsi="Times New Roman"/>
          <w:noProof w:val="0"/>
          <w:sz w:val="20"/>
          <w:szCs w:val="20"/>
        </w:rPr>
        <w:t xml:space="preserve"> a </w:t>
      </w:r>
      <w:proofErr w:type="spellStart"/>
      <w:r w:rsidRPr="00A17AEC">
        <w:rPr>
          <w:rFonts w:ascii="Times New Roman" w:hAnsi="Times New Roman"/>
          <w:i/>
          <w:iCs/>
          <w:noProof w:val="0"/>
          <w:sz w:val="20"/>
          <w:szCs w:val="20"/>
        </w:rPr>
        <w:t>K</w:t>
      </w:r>
      <w:r w:rsidRPr="00A17AEC">
        <w:rPr>
          <w:rFonts w:ascii="Times New Roman" w:hAnsi="Times New Roman"/>
          <w:noProof w:val="0"/>
          <w:sz w:val="20"/>
          <w:szCs w:val="20"/>
          <w:vertAlign w:val="subscript"/>
        </w:rPr>
        <w:t>b</w:t>
      </w:r>
      <w:proofErr w:type="spellEnd"/>
      <w:r w:rsidRPr="00A17AEC">
        <w:rPr>
          <w:rFonts w:ascii="Times New Roman" w:hAnsi="Times New Roman"/>
          <w:noProof w:val="0"/>
          <w:sz w:val="20"/>
          <w:szCs w:val="20"/>
        </w:rPr>
        <w:t xml:space="preserve">(angl. </w:t>
      </w:r>
      <w:proofErr w:type="spellStart"/>
      <w:r w:rsidRPr="008049E8">
        <w:rPr>
          <w:rFonts w:ascii="Times New Roman" w:hAnsi="Times New Roman"/>
          <w:i/>
          <w:iCs/>
          <w:noProof w:val="0"/>
          <w:sz w:val="20"/>
          <w:szCs w:val="20"/>
          <w:u w:val="single"/>
        </w:rPr>
        <w:t>b</w:t>
      </w:r>
      <w:r w:rsidRPr="00A17AEC">
        <w:rPr>
          <w:rFonts w:ascii="Times New Roman" w:hAnsi="Times New Roman"/>
          <w:i/>
          <w:iCs/>
          <w:noProof w:val="0"/>
          <w:sz w:val="20"/>
          <w:szCs w:val="20"/>
        </w:rPr>
        <w:t>asicity</w:t>
      </w:r>
      <w:proofErr w:type="spellEnd"/>
      <w:r w:rsidR="008049E8" w:rsidRPr="008049E8">
        <w:rPr>
          <w:rFonts w:ascii="Times New Roman" w:hAnsi="Times New Roman"/>
          <w:noProof w:val="0"/>
          <w:sz w:val="20"/>
          <w:szCs w:val="20"/>
        </w:rPr>
        <w:t xml:space="preserve"> = zásaditosť</w:t>
      </w:r>
      <w:r w:rsidRPr="008049E8">
        <w:rPr>
          <w:rFonts w:ascii="Times New Roman" w:hAnsi="Times New Roman"/>
          <w:noProof w:val="0"/>
          <w:sz w:val="20"/>
          <w:szCs w:val="20"/>
        </w:rPr>
        <w:t>)</w:t>
      </w:r>
      <w:r w:rsidRPr="00A17AEC">
        <w:rPr>
          <w:rFonts w:ascii="Times New Roman" w:hAnsi="Times New Roman"/>
          <w:noProof w:val="0"/>
          <w:sz w:val="20"/>
          <w:szCs w:val="20"/>
        </w:rPr>
        <w:t>.</w:t>
      </w:r>
    </w:p>
    <w:p w14:paraId="29DD3210" w14:textId="0C1A281E" w:rsidR="00942297" w:rsidRPr="00A17AEC" w:rsidRDefault="00BC4719" w:rsidP="00C40494">
      <w:pPr>
        <w:tabs>
          <w:tab w:val="left" w:pos="426"/>
          <w:tab w:val="left" w:pos="6946"/>
        </w:tabs>
        <w:spacing w:before="60" w:after="60"/>
        <w:rPr>
          <w:rFonts w:ascii="Times New Roman" w:hAnsi="Times New Roman"/>
          <w:noProof w:val="0"/>
          <w:sz w:val="20"/>
          <w:szCs w:val="20"/>
        </w:rPr>
      </w:pPr>
      <w:r w:rsidRPr="00A17AEC">
        <w:rPr>
          <w:rFonts w:ascii="Times New Roman" w:hAnsi="Times New Roman"/>
          <w:noProof w:val="0"/>
          <w:sz w:val="20"/>
          <w:szCs w:val="20"/>
        </w:rPr>
        <w:t>Vo vzorcoch sa často kvôli zjednodušeniu používa</w:t>
      </w:r>
      <w:r w:rsidR="00BB7D91" w:rsidRPr="00A17AEC">
        <w:rPr>
          <w:rFonts w:ascii="Times New Roman" w:hAnsi="Times New Roman"/>
          <w:noProof w:val="0"/>
          <w:sz w:val="20"/>
          <w:szCs w:val="20"/>
        </w:rPr>
        <w:t xml:space="preserve">jú zápisy </w:t>
      </w:r>
      <w:r w:rsidR="00BB7D91" w:rsidRPr="00A17AEC">
        <w:rPr>
          <w:rFonts w:ascii="Times New Roman" w:hAnsi="Times New Roman"/>
          <w:i/>
          <w:noProof w:val="0"/>
          <w:sz w:val="20"/>
          <w:szCs w:val="20"/>
        </w:rPr>
        <w:t>K</w:t>
      </w:r>
      <w:r w:rsidR="006204B8" w:rsidRPr="00A17AEC">
        <w:rPr>
          <w:rFonts w:ascii="Times New Roman" w:hAnsi="Times New Roman"/>
          <w:noProof w:val="0"/>
          <w:sz w:val="20"/>
          <w:szCs w:val="20"/>
          <w:vertAlign w:val="subscript"/>
        </w:rPr>
        <w:t>k</w:t>
      </w:r>
      <w:r w:rsidR="00BB7D91" w:rsidRPr="00A17AEC">
        <w:rPr>
          <w:rFonts w:ascii="Times New Roman" w:hAnsi="Times New Roman"/>
          <w:noProof w:val="0"/>
          <w:sz w:val="20"/>
          <w:szCs w:val="20"/>
        </w:rPr>
        <w:t xml:space="preserve">, </w:t>
      </w:r>
      <w:r w:rsidR="00BB7D91" w:rsidRPr="00A17AEC">
        <w:rPr>
          <w:rFonts w:ascii="Times New Roman" w:hAnsi="Times New Roman"/>
          <w:i/>
          <w:noProof w:val="0"/>
          <w:sz w:val="20"/>
          <w:szCs w:val="20"/>
        </w:rPr>
        <w:t>K</w:t>
      </w:r>
      <w:r w:rsidR="006204B8" w:rsidRPr="00A17AEC">
        <w:rPr>
          <w:rFonts w:ascii="Times New Roman" w:hAnsi="Times New Roman"/>
          <w:noProof w:val="0"/>
          <w:sz w:val="20"/>
          <w:szCs w:val="20"/>
          <w:vertAlign w:val="subscript"/>
        </w:rPr>
        <w:t>z</w:t>
      </w:r>
      <w:r w:rsidR="00BB7D91" w:rsidRPr="00A17AEC">
        <w:rPr>
          <w:rFonts w:ascii="Times New Roman" w:hAnsi="Times New Roman"/>
          <w:noProof w:val="0"/>
          <w:sz w:val="20"/>
          <w:szCs w:val="20"/>
        </w:rPr>
        <w:t xml:space="preserve">, </w:t>
      </w:r>
      <w:r w:rsidR="00BB7D91" w:rsidRPr="00A17AEC">
        <w:rPr>
          <w:rFonts w:ascii="Times New Roman" w:hAnsi="Times New Roman"/>
          <w:i/>
          <w:noProof w:val="0"/>
          <w:sz w:val="20"/>
          <w:szCs w:val="20"/>
        </w:rPr>
        <w:t>c</w:t>
      </w:r>
      <w:r w:rsidR="00BB7D91" w:rsidRPr="00A17AEC">
        <w:rPr>
          <w:rFonts w:ascii="Times New Roman" w:hAnsi="Times New Roman"/>
          <w:noProof w:val="0"/>
          <w:sz w:val="20"/>
          <w:szCs w:val="20"/>
          <w:vertAlign w:val="subscript"/>
        </w:rPr>
        <w:t>r</w:t>
      </w:r>
      <w:r w:rsidR="00BB7D91" w:rsidRPr="00A17AEC">
        <w:rPr>
          <w:rFonts w:ascii="Times New Roman" w:hAnsi="Times New Roman"/>
          <w:noProof w:val="0"/>
          <w:sz w:val="20"/>
          <w:szCs w:val="20"/>
        </w:rPr>
        <w:t xml:space="preserve"> a </w:t>
      </w:r>
      <w:r w:rsidR="00BB7D91" w:rsidRPr="00A17AEC">
        <w:rPr>
          <w:rFonts w:ascii="Times New Roman" w:hAnsi="Times New Roman"/>
          <w:i/>
          <w:noProof w:val="0"/>
          <w:sz w:val="20"/>
          <w:szCs w:val="20"/>
        </w:rPr>
        <w:sym w:font="Symbol" w:char="F061"/>
      </w:r>
      <w:r w:rsidR="00942297" w:rsidRPr="00A17AEC">
        <w:rPr>
          <w:rFonts w:ascii="Times New Roman" w:hAnsi="Times New Roman"/>
          <w:noProof w:val="0"/>
          <w:sz w:val="20"/>
          <w:szCs w:val="20"/>
        </w:rPr>
        <w:t xml:space="preserve">, pritom by sa však mali dôsledne dodržiavať zápisy s uvedením častice o ktorú ide, napr. </w:t>
      </w:r>
      <w:r w:rsidR="00942297" w:rsidRPr="00A17AEC">
        <w:rPr>
          <w:rFonts w:ascii="Times New Roman" w:hAnsi="Times New Roman"/>
          <w:i/>
          <w:noProof w:val="0"/>
          <w:sz w:val="20"/>
          <w:szCs w:val="20"/>
        </w:rPr>
        <w:t>K</w:t>
      </w:r>
      <w:r w:rsidR="006204B8" w:rsidRPr="00A17AEC">
        <w:rPr>
          <w:rFonts w:ascii="Times New Roman" w:hAnsi="Times New Roman"/>
          <w:noProof w:val="0"/>
          <w:sz w:val="20"/>
          <w:szCs w:val="20"/>
          <w:vertAlign w:val="subscript"/>
        </w:rPr>
        <w:t>k</w:t>
      </w:r>
      <w:r w:rsidR="00942297" w:rsidRPr="00A17AEC">
        <w:rPr>
          <w:rFonts w:ascii="Times New Roman" w:hAnsi="Times New Roman"/>
          <w:noProof w:val="0"/>
          <w:sz w:val="20"/>
          <w:szCs w:val="20"/>
        </w:rPr>
        <w:t xml:space="preserve">(HA), </w:t>
      </w:r>
      <w:r w:rsidR="00942297" w:rsidRPr="00A17AEC">
        <w:rPr>
          <w:rFonts w:ascii="Times New Roman" w:hAnsi="Times New Roman"/>
          <w:i/>
          <w:noProof w:val="0"/>
          <w:sz w:val="20"/>
          <w:szCs w:val="20"/>
        </w:rPr>
        <w:t>c</w:t>
      </w:r>
      <w:r w:rsidR="00942297" w:rsidRPr="00A17AEC">
        <w:rPr>
          <w:rFonts w:ascii="Times New Roman" w:hAnsi="Times New Roman"/>
          <w:noProof w:val="0"/>
          <w:sz w:val="20"/>
          <w:szCs w:val="20"/>
          <w:vertAlign w:val="subscript"/>
        </w:rPr>
        <w:t>r</w:t>
      </w:r>
      <w:r w:rsidR="00942297" w:rsidRPr="00A17AEC">
        <w:rPr>
          <w:rFonts w:ascii="Times New Roman" w:hAnsi="Times New Roman"/>
          <w:noProof w:val="0"/>
          <w:sz w:val="20"/>
          <w:szCs w:val="20"/>
        </w:rPr>
        <w:t>(B),</w:t>
      </w:r>
      <w:r w:rsidR="00C40494" w:rsidRPr="00A17AEC">
        <w:rPr>
          <w:rFonts w:ascii="Times New Roman" w:hAnsi="Times New Roman"/>
          <w:noProof w:val="0"/>
          <w:sz w:val="20"/>
          <w:szCs w:val="20"/>
        </w:rPr>
        <w:t>...</w:t>
      </w:r>
    </w:p>
    <w:p w14:paraId="25D64709" w14:textId="77777777" w:rsidR="00D22BB5" w:rsidRPr="00A17AEC" w:rsidRDefault="00D22BB5" w:rsidP="00C40494">
      <w:pPr>
        <w:tabs>
          <w:tab w:val="left" w:pos="426"/>
          <w:tab w:val="left" w:pos="6946"/>
        </w:tabs>
        <w:spacing w:before="60" w:after="60"/>
        <w:jc w:val="left"/>
        <w:rPr>
          <w:rFonts w:ascii="Times New Roman" w:hAnsi="Times New Roman"/>
          <w:noProof w:val="0"/>
          <w:sz w:val="20"/>
          <w:szCs w:val="20"/>
          <w:lang w:val="en-US"/>
        </w:rPr>
      </w:pPr>
      <w:r w:rsidRPr="00A17AEC">
        <w:rPr>
          <w:rFonts w:ascii="Times New Roman" w:hAnsi="Times New Roman"/>
          <w:noProof w:val="0"/>
          <w:sz w:val="20"/>
          <w:szCs w:val="20"/>
        </w:rPr>
        <w:t>Pre silné kyseliny platí</w:t>
      </w:r>
      <w:r w:rsidR="0092749D" w:rsidRPr="00A17AEC">
        <w:rPr>
          <w:rFonts w:ascii="Times New Roman" w:hAnsi="Times New Roman"/>
          <w:noProof w:val="0"/>
          <w:sz w:val="20"/>
          <w:szCs w:val="20"/>
        </w:rPr>
        <w:t xml:space="preserve">: </w:t>
      </w:r>
      <w:proofErr w:type="spellStart"/>
      <w:r w:rsidR="0092749D" w:rsidRPr="00A17AEC">
        <w:rPr>
          <w:rFonts w:ascii="Times New Roman" w:hAnsi="Times New Roman"/>
          <w:i/>
          <w:noProof w:val="0"/>
          <w:sz w:val="20"/>
          <w:szCs w:val="20"/>
        </w:rPr>
        <w:t>K</w:t>
      </w:r>
      <w:r w:rsidR="006204B8" w:rsidRPr="00A17AEC">
        <w:rPr>
          <w:rFonts w:ascii="Times New Roman" w:hAnsi="Times New Roman"/>
          <w:noProof w:val="0"/>
          <w:sz w:val="20"/>
          <w:szCs w:val="20"/>
          <w:vertAlign w:val="subscript"/>
        </w:rPr>
        <w:t>k</w:t>
      </w:r>
      <w:proofErr w:type="spellEnd"/>
      <w:r w:rsidR="006D38B1" w:rsidRPr="00A17AEC">
        <w:rPr>
          <w:rFonts w:ascii="Times New Roman" w:hAnsi="Times New Roman"/>
          <w:noProof w:val="0"/>
          <w:sz w:val="20"/>
          <w:szCs w:val="20"/>
        </w:rPr>
        <w:t xml:space="preserve"> </w:t>
      </w:r>
      <w:r w:rsidR="006D38B1" w:rsidRPr="00A17AEC">
        <w:rPr>
          <w:rFonts w:ascii="Times New Roman" w:hAnsi="Times New Roman"/>
          <w:noProof w:val="0"/>
          <w:sz w:val="20"/>
          <w:szCs w:val="20"/>
        </w:rPr>
        <w:sym w:font="Symbol" w:char="F0AE"/>
      </w:r>
      <w:r w:rsidR="006D38B1" w:rsidRPr="00A17AEC">
        <w:rPr>
          <w:rFonts w:ascii="Times New Roman" w:hAnsi="Times New Roman"/>
          <w:noProof w:val="0"/>
          <w:sz w:val="20"/>
          <w:szCs w:val="20"/>
        </w:rPr>
        <w:t xml:space="preserve"> ∞</w:t>
      </w:r>
      <w:r w:rsidR="00B72502" w:rsidRPr="00A17AEC">
        <w:rPr>
          <w:rFonts w:ascii="Times New Roman" w:hAnsi="Times New Roman"/>
          <w:noProof w:val="0"/>
          <w:sz w:val="20"/>
          <w:szCs w:val="20"/>
        </w:rPr>
        <w:t xml:space="preserve">, </w:t>
      </w:r>
      <w:r w:rsidR="00B72502" w:rsidRPr="00A17AEC">
        <w:rPr>
          <w:rFonts w:ascii="Times New Roman" w:hAnsi="Times New Roman"/>
          <w:noProof w:val="0"/>
          <w:sz w:val="20"/>
          <w:szCs w:val="20"/>
          <w:lang w:val="en-US"/>
        </w:rPr>
        <w:t>[H</w:t>
      </w:r>
      <w:r w:rsidR="00B72502" w:rsidRPr="00A17AEC">
        <w:rPr>
          <w:rFonts w:ascii="Times New Roman" w:hAnsi="Times New Roman"/>
          <w:noProof w:val="0"/>
          <w:sz w:val="20"/>
          <w:szCs w:val="20"/>
          <w:vertAlign w:val="subscript"/>
          <w:lang w:val="en-US"/>
        </w:rPr>
        <w:t>3</w:t>
      </w:r>
      <w:r w:rsidR="00B72502" w:rsidRPr="00A17AEC">
        <w:rPr>
          <w:rFonts w:ascii="Times New Roman" w:hAnsi="Times New Roman"/>
          <w:noProof w:val="0"/>
          <w:sz w:val="20"/>
          <w:szCs w:val="20"/>
          <w:lang w:val="en-US"/>
        </w:rPr>
        <w:t>O</w:t>
      </w:r>
      <w:r w:rsidR="00B72502" w:rsidRPr="00A17AEC">
        <w:rPr>
          <w:rFonts w:ascii="Times New Roman" w:hAnsi="Times New Roman"/>
          <w:noProof w:val="0"/>
          <w:sz w:val="20"/>
          <w:szCs w:val="20"/>
          <w:vertAlign w:val="superscript"/>
          <w:lang w:val="en-US"/>
        </w:rPr>
        <w:t>+</w:t>
      </w:r>
      <w:r w:rsidR="00B72502" w:rsidRPr="00A17AEC">
        <w:rPr>
          <w:rFonts w:ascii="Times New Roman" w:hAnsi="Times New Roman"/>
          <w:noProof w:val="0"/>
          <w:sz w:val="20"/>
          <w:szCs w:val="20"/>
          <w:lang w:val="en-US"/>
        </w:rPr>
        <w:t xml:space="preserve">] </w:t>
      </w:r>
      <w:r w:rsidR="00B72502" w:rsidRPr="00A17AEC">
        <w:rPr>
          <w:rFonts w:ascii="Times New Roman" w:hAnsi="Times New Roman"/>
          <w:noProof w:val="0"/>
          <w:sz w:val="20"/>
          <w:szCs w:val="20"/>
          <w:lang w:val="en-US"/>
        </w:rPr>
        <w:sym w:font="Symbol" w:char="F0AE"/>
      </w:r>
      <w:r w:rsidR="00B72502" w:rsidRPr="00A17AEC">
        <w:rPr>
          <w:rFonts w:ascii="Times New Roman" w:hAnsi="Times New Roman"/>
          <w:noProof w:val="0"/>
          <w:sz w:val="20"/>
          <w:szCs w:val="20"/>
          <w:lang w:val="en-US"/>
        </w:rPr>
        <w:t xml:space="preserve"> </w:t>
      </w:r>
      <w:proofErr w:type="spellStart"/>
      <w:r w:rsidR="00B72502" w:rsidRPr="00A17AEC">
        <w:rPr>
          <w:rFonts w:ascii="Times New Roman" w:hAnsi="Times New Roman"/>
          <w:i/>
          <w:noProof w:val="0"/>
          <w:sz w:val="20"/>
          <w:szCs w:val="20"/>
          <w:lang w:val="en-US"/>
        </w:rPr>
        <w:t>c</w:t>
      </w:r>
      <w:r w:rsidR="00B72502" w:rsidRPr="00A17AEC">
        <w:rPr>
          <w:rFonts w:ascii="Times New Roman" w:hAnsi="Times New Roman"/>
          <w:noProof w:val="0"/>
          <w:sz w:val="20"/>
          <w:szCs w:val="20"/>
          <w:vertAlign w:val="subscript"/>
          <w:lang w:val="en-US"/>
        </w:rPr>
        <w:t>r</w:t>
      </w:r>
      <w:proofErr w:type="spellEnd"/>
      <w:r w:rsidR="00B72502" w:rsidRPr="00A17AEC">
        <w:rPr>
          <w:rFonts w:ascii="Times New Roman" w:hAnsi="Times New Roman"/>
          <w:i/>
          <w:noProof w:val="0"/>
          <w:sz w:val="20"/>
          <w:szCs w:val="20"/>
        </w:rPr>
        <w:t xml:space="preserve"> ,</w:t>
      </w:r>
      <w:r w:rsidRPr="00A17AEC">
        <w:rPr>
          <w:rFonts w:ascii="Times New Roman" w:hAnsi="Times New Roman"/>
          <w:i/>
          <w:noProof w:val="0"/>
          <w:sz w:val="20"/>
          <w:szCs w:val="20"/>
        </w:rPr>
        <w:sym w:font="Symbol" w:char="F061"/>
      </w:r>
      <w:r w:rsidRPr="00A17AEC">
        <w:rPr>
          <w:rFonts w:ascii="Times New Roman" w:hAnsi="Times New Roman"/>
          <w:noProof w:val="0"/>
          <w:sz w:val="20"/>
          <w:szCs w:val="20"/>
        </w:rPr>
        <w:t xml:space="preserve"> </w:t>
      </w:r>
      <w:r w:rsidRPr="00A17AEC">
        <w:rPr>
          <w:rFonts w:ascii="Times New Roman" w:hAnsi="Times New Roman"/>
          <w:noProof w:val="0"/>
          <w:sz w:val="20"/>
          <w:szCs w:val="20"/>
        </w:rPr>
        <w:sym w:font="Symbol" w:char="F0AE"/>
      </w:r>
      <w:r w:rsidRPr="00A17AEC">
        <w:rPr>
          <w:rFonts w:ascii="Times New Roman" w:hAnsi="Times New Roman"/>
          <w:noProof w:val="0"/>
          <w:sz w:val="20"/>
          <w:szCs w:val="20"/>
        </w:rPr>
        <w:t xml:space="preserve"> 1</w:t>
      </w:r>
      <w:r w:rsidRPr="00A17AEC">
        <w:rPr>
          <w:rFonts w:ascii="Times New Roman" w:hAnsi="Times New Roman"/>
          <w:noProof w:val="0"/>
          <w:sz w:val="20"/>
          <w:szCs w:val="20"/>
          <w:lang w:val="en-US"/>
        </w:rPr>
        <w:t>.</w:t>
      </w:r>
      <w:r w:rsidR="0092749D" w:rsidRPr="00A17AEC">
        <w:rPr>
          <w:rFonts w:ascii="Times New Roman" w:hAnsi="Times New Roman"/>
          <w:noProof w:val="0"/>
          <w:sz w:val="20"/>
          <w:szCs w:val="20"/>
          <w:lang w:val="en-US"/>
        </w:rPr>
        <w:t xml:space="preserve"> </w:t>
      </w:r>
      <w:r w:rsidR="0092749D" w:rsidRPr="00A17AEC">
        <w:rPr>
          <w:rFonts w:ascii="Times New Roman" w:hAnsi="Times New Roman"/>
          <w:noProof w:val="0"/>
          <w:sz w:val="20"/>
          <w:szCs w:val="20"/>
        </w:rPr>
        <w:t xml:space="preserve">Pre silné zásady platí: </w:t>
      </w:r>
      <w:proofErr w:type="spellStart"/>
      <w:r w:rsidR="0092749D" w:rsidRPr="00A17AEC">
        <w:rPr>
          <w:rFonts w:ascii="Times New Roman" w:hAnsi="Times New Roman"/>
          <w:i/>
          <w:noProof w:val="0"/>
          <w:sz w:val="20"/>
          <w:szCs w:val="20"/>
        </w:rPr>
        <w:t>K</w:t>
      </w:r>
      <w:r w:rsidR="006204B8" w:rsidRPr="00A17AEC">
        <w:rPr>
          <w:rFonts w:ascii="Times New Roman" w:hAnsi="Times New Roman"/>
          <w:noProof w:val="0"/>
          <w:sz w:val="20"/>
          <w:szCs w:val="20"/>
          <w:vertAlign w:val="subscript"/>
        </w:rPr>
        <w:t>z</w:t>
      </w:r>
      <w:proofErr w:type="spellEnd"/>
      <w:r w:rsidR="006D38B1" w:rsidRPr="00A17AEC">
        <w:rPr>
          <w:rFonts w:ascii="Times New Roman" w:hAnsi="Times New Roman"/>
          <w:noProof w:val="0"/>
          <w:sz w:val="20"/>
          <w:szCs w:val="20"/>
        </w:rPr>
        <w:t xml:space="preserve"> </w:t>
      </w:r>
      <w:r w:rsidR="006D38B1" w:rsidRPr="00A17AEC">
        <w:rPr>
          <w:rFonts w:ascii="Times New Roman" w:hAnsi="Times New Roman"/>
          <w:noProof w:val="0"/>
          <w:sz w:val="20"/>
          <w:szCs w:val="20"/>
        </w:rPr>
        <w:sym w:font="Symbol" w:char="F0AE"/>
      </w:r>
      <w:r w:rsidR="006D38B1" w:rsidRPr="00A17AEC">
        <w:rPr>
          <w:rFonts w:ascii="Times New Roman" w:hAnsi="Times New Roman"/>
          <w:noProof w:val="0"/>
          <w:sz w:val="20"/>
          <w:szCs w:val="20"/>
        </w:rPr>
        <w:t xml:space="preserve"> ∞</w:t>
      </w:r>
      <w:r w:rsidR="00B72502" w:rsidRPr="00A17AEC">
        <w:rPr>
          <w:rFonts w:ascii="Times New Roman" w:hAnsi="Times New Roman"/>
          <w:noProof w:val="0"/>
          <w:sz w:val="20"/>
          <w:szCs w:val="20"/>
        </w:rPr>
        <w:t xml:space="preserve">, </w:t>
      </w:r>
      <w:r w:rsidR="00B72502" w:rsidRPr="00A17AEC">
        <w:rPr>
          <w:rFonts w:ascii="Times New Roman" w:hAnsi="Times New Roman"/>
          <w:noProof w:val="0"/>
          <w:sz w:val="20"/>
          <w:szCs w:val="20"/>
          <w:lang w:val="en-US"/>
        </w:rPr>
        <w:t>[OH</w:t>
      </w:r>
      <w:r w:rsidR="00B72502" w:rsidRPr="00A17AEC">
        <w:rPr>
          <w:rFonts w:ascii="Times New Roman" w:hAnsi="Times New Roman"/>
          <w:noProof w:val="0"/>
          <w:sz w:val="20"/>
          <w:szCs w:val="20"/>
          <w:vertAlign w:val="superscript"/>
          <w:lang w:val="en-US"/>
        </w:rPr>
        <w:t>–</w:t>
      </w:r>
      <w:r w:rsidR="00B72502" w:rsidRPr="00A17AEC">
        <w:rPr>
          <w:rFonts w:ascii="Times New Roman" w:hAnsi="Times New Roman"/>
          <w:noProof w:val="0"/>
          <w:sz w:val="20"/>
          <w:szCs w:val="20"/>
          <w:lang w:val="en-US"/>
        </w:rPr>
        <w:t xml:space="preserve">] </w:t>
      </w:r>
      <w:r w:rsidR="00B72502" w:rsidRPr="00A17AEC">
        <w:rPr>
          <w:rFonts w:ascii="Times New Roman" w:hAnsi="Times New Roman"/>
          <w:noProof w:val="0"/>
          <w:sz w:val="20"/>
          <w:szCs w:val="20"/>
          <w:lang w:val="en-US"/>
        </w:rPr>
        <w:sym w:font="Symbol" w:char="F0AE"/>
      </w:r>
      <w:r w:rsidR="00B72502" w:rsidRPr="00A17AEC">
        <w:rPr>
          <w:rFonts w:ascii="Times New Roman" w:hAnsi="Times New Roman"/>
          <w:noProof w:val="0"/>
          <w:sz w:val="20"/>
          <w:szCs w:val="20"/>
          <w:lang w:val="en-US"/>
        </w:rPr>
        <w:t xml:space="preserve"> </w:t>
      </w:r>
      <w:proofErr w:type="spellStart"/>
      <w:r w:rsidR="00B72502" w:rsidRPr="00A17AEC">
        <w:rPr>
          <w:rFonts w:ascii="Times New Roman" w:hAnsi="Times New Roman"/>
          <w:i/>
          <w:noProof w:val="0"/>
          <w:sz w:val="20"/>
          <w:szCs w:val="20"/>
          <w:lang w:val="en-US"/>
        </w:rPr>
        <w:t>c</w:t>
      </w:r>
      <w:r w:rsidR="00B72502" w:rsidRPr="00A17AEC">
        <w:rPr>
          <w:rFonts w:ascii="Times New Roman" w:hAnsi="Times New Roman"/>
          <w:noProof w:val="0"/>
          <w:sz w:val="20"/>
          <w:szCs w:val="20"/>
          <w:vertAlign w:val="subscript"/>
          <w:lang w:val="en-US"/>
        </w:rPr>
        <w:t>r</w:t>
      </w:r>
      <w:proofErr w:type="spellEnd"/>
      <w:r w:rsidR="00B72502" w:rsidRPr="00A17AEC">
        <w:rPr>
          <w:rFonts w:ascii="Times New Roman" w:hAnsi="Times New Roman"/>
          <w:noProof w:val="0"/>
          <w:sz w:val="20"/>
          <w:szCs w:val="20"/>
        </w:rPr>
        <w:t xml:space="preserve">, </w:t>
      </w:r>
      <w:r w:rsidR="0092749D" w:rsidRPr="00A17AEC">
        <w:rPr>
          <w:rFonts w:ascii="Times New Roman" w:hAnsi="Times New Roman"/>
          <w:i/>
          <w:noProof w:val="0"/>
          <w:sz w:val="20"/>
          <w:szCs w:val="20"/>
        </w:rPr>
        <w:sym w:font="Symbol" w:char="F061"/>
      </w:r>
      <w:r w:rsidR="0092749D" w:rsidRPr="00A17AEC">
        <w:rPr>
          <w:rFonts w:ascii="Times New Roman" w:hAnsi="Times New Roman"/>
          <w:noProof w:val="0"/>
          <w:sz w:val="20"/>
          <w:szCs w:val="20"/>
        </w:rPr>
        <w:t xml:space="preserve"> </w:t>
      </w:r>
      <w:r w:rsidR="0092749D" w:rsidRPr="00A17AEC">
        <w:rPr>
          <w:rFonts w:ascii="Times New Roman" w:hAnsi="Times New Roman"/>
          <w:noProof w:val="0"/>
          <w:sz w:val="20"/>
          <w:szCs w:val="20"/>
        </w:rPr>
        <w:sym w:font="Symbol" w:char="F0AE"/>
      </w:r>
      <w:r w:rsidR="0092749D" w:rsidRPr="00A17AEC">
        <w:rPr>
          <w:rFonts w:ascii="Times New Roman" w:hAnsi="Times New Roman"/>
          <w:noProof w:val="0"/>
          <w:sz w:val="20"/>
          <w:szCs w:val="20"/>
        </w:rPr>
        <w:t xml:space="preserve"> 1</w:t>
      </w:r>
      <w:r w:rsidR="0092749D" w:rsidRPr="00A17AEC">
        <w:rPr>
          <w:rFonts w:ascii="Times New Roman" w:hAnsi="Times New Roman"/>
          <w:noProof w:val="0"/>
          <w:sz w:val="20"/>
          <w:szCs w:val="20"/>
          <w:lang w:val="en-US"/>
        </w:rPr>
        <w:t>.</w:t>
      </w:r>
    </w:p>
    <w:p w14:paraId="286FF917" w14:textId="77777777" w:rsidR="0063134D" w:rsidRPr="00A17AEC" w:rsidRDefault="0063134D" w:rsidP="00C40494">
      <w:pPr>
        <w:tabs>
          <w:tab w:val="left" w:pos="426"/>
          <w:tab w:val="left" w:pos="6946"/>
        </w:tabs>
        <w:spacing w:before="60" w:after="60"/>
        <w:jc w:val="left"/>
        <w:rPr>
          <w:rFonts w:ascii="Times New Roman" w:hAnsi="Times New Roman"/>
          <w:noProof w:val="0"/>
          <w:sz w:val="20"/>
          <w:szCs w:val="20"/>
        </w:rPr>
      </w:pPr>
      <w:proofErr w:type="spellStart"/>
      <w:r w:rsidRPr="00A17AEC">
        <w:rPr>
          <w:rFonts w:ascii="Times New Roman" w:hAnsi="Times New Roman"/>
          <w:noProof w:val="0"/>
          <w:sz w:val="20"/>
          <w:szCs w:val="20"/>
          <w:lang w:val="en-US"/>
        </w:rPr>
        <w:t>Ostwaldov</w:t>
      </w:r>
      <w:proofErr w:type="spellEnd"/>
      <w:r w:rsidRPr="00A17AEC">
        <w:rPr>
          <w:rFonts w:ascii="Times New Roman" w:hAnsi="Times New Roman"/>
          <w:noProof w:val="0"/>
          <w:sz w:val="20"/>
          <w:szCs w:val="20"/>
          <w:lang w:val="en-US"/>
        </w:rPr>
        <w:t xml:space="preserve"> </w:t>
      </w:r>
      <w:proofErr w:type="spellStart"/>
      <w:r w:rsidRPr="00A17AEC">
        <w:rPr>
          <w:rFonts w:ascii="Times New Roman" w:hAnsi="Times New Roman"/>
          <w:noProof w:val="0"/>
          <w:sz w:val="20"/>
          <w:szCs w:val="20"/>
          <w:lang w:val="en-US"/>
        </w:rPr>
        <w:t>zrieďovací</w:t>
      </w:r>
      <w:proofErr w:type="spellEnd"/>
      <w:r w:rsidRPr="00A17AEC">
        <w:rPr>
          <w:rFonts w:ascii="Times New Roman" w:hAnsi="Times New Roman"/>
          <w:noProof w:val="0"/>
          <w:sz w:val="20"/>
          <w:szCs w:val="20"/>
          <w:lang w:val="en-US"/>
        </w:rPr>
        <w:t xml:space="preserve"> </w:t>
      </w:r>
      <w:proofErr w:type="spellStart"/>
      <w:r w:rsidRPr="00A17AEC">
        <w:rPr>
          <w:rFonts w:ascii="Times New Roman" w:hAnsi="Times New Roman"/>
          <w:noProof w:val="0"/>
          <w:sz w:val="20"/>
          <w:szCs w:val="20"/>
          <w:lang w:val="en-US"/>
        </w:rPr>
        <w:t>zákon</w:t>
      </w:r>
      <w:proofErr w:type="spellEnd"/>
      <w:r w:rsidRPr="00A17AEC">
        <w:rPr>
          <w:rFonts w:ascii="Times New Roman" w:hAnsi="Times New Roman"/>
          <w:noProof w:val="0"/>
          <w:sz w:val="20"/>
          <w:szCs w:val="20"/>
          <w:lang w:val="en-US"/>
        </w:rPr>
        <w:t xml:space="preserve">: </w:t>
      </w:r>
      <w:proofErr w:type="spellStart"/>
      <w:r w:rsidRPr="00A17AEC">
        <w:rPr>
          <w:rFonts w:ascii="Times New Roman" w:hAnsi="Times New Roman"/>
          <w:i/>
          <w:noProof w:val="0"/>
          <w:sz w:val="20"/>
          <w:szCs w:val="20"/>
          <w:lang w:val="en-US"/>
        </w:rPr>
        <w:t>c</w:t>
      </w:r>
      <w:r w:rsidRPr="00A17AEC">
        <w:rPr>
          <w:rFonts w:ascii="Times New Roman" w:hAnsi="Times New Roman"/>
          <w:noProof w:val="0"/>
          <w:sz w:val="20"/>
          <w:szCs w:val="20"/>
          <w:vertAlign w:val="subscript"/>
          <w:lang w:val="en-US"/>
        </w:rPr>
        <w:t>r</w:t>
      </w:r>
      <w:proofErr w:type="spellEnd"/>
      <w:r w:rsidRPr="00A17AEC">
        <w:rPr>
          <w:rFonts w:ascii="Times New Roman" w:hAnsi="Times New Roman"/>
          <w:noProof w:val="0"/>
          <w:sz w:val="20"/>
          <w:szCs w:val="20"/>
          <w:lang w:val="en-US"/>
        </w:rPr>
        <w:t xml:space="preserve"> </w:t>
      </w:r>
      <w:r w:rsidRPr="00A17AEC">
        <w:rPr>
          <w:rFonts w:ascii="Times New Roman" w:hAnsi="Times New Roman"/>
          <w:noProof w:val="0"/>
          <w:sz w:val="20"/>
          <w:szCs w:val="20"/>
          <w:lang w:val="en-US"/>
        </w:rPr>
        <w:sym w:font="Symbol" w:char="F0AE"/>
      </w:r>
      <w:r w:rsidRPr="00A17AEC">
        <w:rPr>
          <w:rFonts w:ascii="Times New Roman" w:hAnsi="Times New Roman"/>
          <w:noProof w:val="0"/>
          <w:sz w:val="20"/>
          <w:szCs w:val="20"/>
          <w:lang w:val="en-US"/>
        </w:rPr>
        <w:t xml:space="preserve"> 0  </w:t>
      </w:r>
      <w:r w:rsidRPr="00A17AEC">
        <w:rPr>
          <w:rFonts w:ascii="Times New Roman" w:hAnsi="Times New Roman"/>
          <w:noProof w:val="0"/>
          <w:sz w:val="20"/>
          <w:szCs w:val="20"/>
          <w:lang w:val="en-US"/>
        </w:rPr>
        <w:sym w:font="Symbol" w:char="F0DE"/>
      </w:r>
      <w:r w:rsidRPr="00A17AEC">
        <w:rPr>
          <w:rFonts w:ascii="Times New Roman" w:hAnsi="Times New Roman"/>
          <w:i/>
          <w:noProof w:val="0"/>
          <w:sz w:val="20"/>
          <w:szCs w:val="20"/>
        </w:rPr>
        <w:t xml:space="preserve">  </w:t>
      </w:r>
      <w:r w:rsidRPr="00A17AEC">
        <w:rPr>
          <w:rFonts w:ascii="Times New Roman" w:hAnsi="Times New Roman"/>
          <w:i/>
          <w:noProof w:val="0"/>
          <w:sz w:val="20"/>
          <w:szCs w:val="20"/>
        </w:rPr>
        <w:sym w:font="Symbol" w:char="F061"/>
      </w:r>
      <w:r w:rsidRPr="00A17AEC">
        <w:rPr>
          <w:rFonts w:ascii="Times New Roman" w:hAnsi="Times New Roman"/>
          <w:noProof w:val="0"/>
          <w:sz w:val="20"/>
          <w:szCs w:val="20"/>
        </w:rPr>
        <w:t xml:space="preserve"> </w:t>
      </w:r>
      <w:r w:rsidRPr="00A17AEC">
        <w:rPr>
          <w:rFonts w:ascii="Times New Roman" w:hAnsi="Times New Roman"/>
          <w:noProof w:val="0"/>
          <w:sz w:val="20"/>
          <w:szCs w:val="20"/>
        </w:rPr>
        <w:sym w:font="Symbol" w:char="F0AE"/>
      </w:r>
      <w:r w:rsidRPr="00A17AEC">
        <w:rPr>
          <w:rFonts w:ascii="Times New Roman" w:hAnsi="Times New Roman"/>
          <w:noProof w:val="0"/>
          <w:sz w:val="20"/>
          <w:szCs w:val="20"/>
        </w:rPr>
        <w:t xml:space="preserve"> 1.</w:t>
      </w:r>
    </w:p>
    <w:p w14:paraId="325708A8" w14:textId="77777777" w:rsidR="00C40494" w:rsidRPr="00A17AEC" w:rsidRDefault="00C40494" w:rsidP="00B72502">
      <w:pPr>
        <w:tabs>
          <w:tab w:val="left" w:pos="426"/>
          <w:tab w:val="left" w:pos="6946"/>
        </w:tabs>
        <w:jc w:val="left"/>
        <w:rPr>
          <w:rFonts w:ascii="Times New Roman" w:hAnsi="Times New Roman"/>
          <w:noProof w:val="0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471"/>
        <w:gridCol w:w="4359"/>
        <w:gridCol w:w="4360"/>
      </w:tblGrid>
      <w:tr w:rsidR="00D856FF" w:rsidRPr="00A17AEC" w14:paraId="6867A9D5" w14:textId="77777777" w:rsidTr="00C40494">
        <w:trPr>
          <w:jc w:val="center"/>
        </w:trPr>
        <w:tc>
          <w:tcPr>
            <w:tcW w:w="14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B3B282" w14:textId="77777777" w:rsidR="00D856FF" w:rsidRPr="00A17AEC" w:rsidRDefault="00D22BB5" w:rsidP="00C40494">
            <w:pPr>
              <w:jc w:val="center"/>
              <w:rPr>
                <w:rFonts w:ascii="Times New Roman" w:hAnsi="Times New Roman"/>
                <w:noProof w:val="0"/>
              </w:rPr>
            </w:pPr>
            <w:r w:rsidRPr="00A17AEC">
              <w:rPr>
                <w:rFonts w:ascii="Times New Roman" w:hAnsi="Times New Roman"/>
                <w:noProof w:val="0"/>
              </w:rPr>
              <w:lastRenderedPageBreak/>
              <w:br w:type="page"/>
            </w:r>
          </w:p>
        </w:tc>
        <w:tc>
          <w:tcPr>
            <w:tcW w:w="4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tcMar>
              <w:top w:w="0" w:type="dxa"/>
              <w:bottom w:w="0" w:type="dxa"/>
            </w:tcMar>
            <w:vAlign w:val="center"/>
          </w:tcPr>
          <w:p w14:paraId="0AD40630" w14:textId="32DCE6FA" w:rsidR="00D856FF" w:rsidRPr="00A17AEC" w:rsidRDefault="00D856FF" w:rsidP="00C40494">
            <w:pPr>
              <w:jc w:val="center"/>
              <w:rPr>
                <w:rFonts w:ascii="Times New Roman" w:hAnsi="Times New Roman"/>
                <w:noProof w:val="0"/>
                <w:lang w:val="en-US"/>
              </w:rPr>
            </w:pPr>
            <w:r w:rsidRPr="00A17AEC">
              <w:rPr>
                <w:rFonts w:ascii="Times New Roman" w:hAnsi="Times New Roman"/>
                <w:b/>
                <w:noProof w:val="0"/>
              </w:rPr>
              <w:t>slabá kyselina</w:t>
            </w:r>
            <w:r w:rsidR="008B6C23" w:rsidRPr="00A17AEC">
              <w:rPr>
                <w:rFonts w:ascii="Times New Roman" w:hAnsi="Times New Roman"/>
                <w:b/>
                <w:noProof w:val="0"/>
              </w:rPr>
              <w:t xml:space="preserve"> HA</w:t>
            </w:r>
            <w:r w:rsidR="008B6C23" w:rsidRPr="00A17AEC">
              <w:rPr>
                <w:rFonts w:ascii="Times New Roman" w:hAnsi="Times New Roman"/>
                <w:noProof w:val="0"/>
                <w:lang w:val="en-US"/>
              </w:rPr>
              <w:t>,</w:t>
            </w:r>
            <w:r w:rsidR="008C5468" w:rsidRPr="00A17AEC">
              <w:rPr>
                <w:rFonts w:ascii="Times New Roman" w:hAnsi="Times New Roman"/>
                <w:noProof w:val="0"/>
                <w:lang w:val="en-US"/>
              </w:rPr>
              <w:t xml:space="preserve"> </w:t>
            </w:r>
            <w:r w:rsidRPr="00A17AEC">
              <w:rPr>
                <w:rFonts w:ascii="Times New Roman" w:hAnsi="Times New Roman"/>
                <w:noProof w:val="0"/>
              </w:rPr>
              <w:t xml:space="preserve">ak </w:t>
            </w:r>
            <w:r w:rsidR="006A677F" w:rsidRPr="00A17AEC">
              <w:rPr>
                <w:rFonts w:ascii="Times New Roman" w:hAnsi="Times New Roman"/>
                <w:noProof w:val="0"/>
                <w:position w:val="-24"/>
              </w:rPr>
              <w:object w:dxaOrig="1080" w:dyaOrig="600" w14:anchorId="706215B1">
                <v:shape id="_x0000_i1053" type="#_x0000_t75" style="width:54.5pt;height:30.25pt" o:ole="">
                  <v:imagedata r:id="rId67" o:title=""/>
                </v:shape>
                <o:OLEObject Type="Embed" ProgID="Equation.DSMT4" ShapeID="_x0000_i1053" DrawAspect="Content" ObjectID="_1770463019" r:id="rId68"/>
              </w:object>
            </w:r>
          </w:p>
        </w:tc>
        <w:tc>
          <w:tcPr>
            <w:tcW w:w="42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bottom w:w="0" w:type="dxa"/>
            </w:tcMar>
            <w:vAlign w:val="center"/>
          </w:tcPr>
          <w:p w14:paraId="02FE1491" w14:textId="219630DB" w:rsidR="00D856FF" w:rsidRPr="00A17AEC" w:rsidRDefault="00D856FF" w:rsidP="00C40494">
            <w:pPr>
              <w:jc w:val="center"/>
              <w:rPr>
                <w:rFonts w:ascii="Times New Roman" w:hAnsi="Times New Roman"/>
                <w:noProof w:val="0"/>
              </w:rPr>
            </w:pPr>
            <w:r w:rsidRPr="00A17AEC">
              <w:rPr>
                <w:rFonts w:ascii="Times New Roman" w:hAnsi="Times New Roman"/>
                <w:b/>
                <w:noProof w:val="0"/>
              </w:rPr>
              <w:t>slabá zásada</w:t>
            </w:r>
            <w:r w:rsidR="008B6C23" w:rsidRPr="00A17AEC">
              <w:rPr>
                <w:rFonts w:ascii="Times New Roman" w:hAnsi="Times New Roman"/>
                <w:b/>
                <w:noProof w:val="0"/>
              </w:rPr>
              <w:t xml:space="preserve"> B</w:t>
            </w:r>
            <w:r w:rsidR="008B6C23" w:rsidRPr="00A17AEC">
              <w:rPr>
                <w:rFonts w:ascii="Times New Roman" w:hAnsi="Times New Roman"/>
                <w:noProof w:val="0"/>
              </w:rPr>
              <w:t xml:space="preserve">, </w:t>
            </w:r>
            <w:r w:rsidRPr="00A17AEC">
              <w:rPr>
                <w:rFonts w:ascii="Times New Roman" w:hAnsi="Times New Roman"/>
                <w:noProof w:val="0"/>
              </w:rPr>
              <w:t xml:space="preserve">ak </w:t>
            </w:r>
            <w:r w:rsidR="006A677F" w:rsidRPr="00A17AEC">
              <w:rPr>
                <w:rFonts w:ascii="Times New Roman" w:hAnsi="Times New Roman"/>
                <w:noProof w:val="0"/>
                <w:position w:val="-24"/>
              </w:rPr>
              <w:object w:dxaOrig="1060" w:dyaOrig="600" w14:anchorId="7DE716DE">
                <v:shape id="_x0000_i1054" type="#_x0000_t75" style="width:53.5pt;height:30.25pt" o:ole="">
                  <v:imagedata r:id="rId69" o:title=""/>
                </v:shape>
                <o:OLEObject Type="Embed" ProgID="Equation.DSMT4" ShapeID="_x0000_i1054" DrawAspect="Content" ObjectID="_1770463020" r:id="rId70"/>
              </w:object>
            </w:r>
          </w:p>
        </w:tc>
      </w:tr>
      <w:tr w:rsidR="00D856FF" w:rsidRPr="00A17AEC" w14:paraId="245440B3" w14:textId="77777777" w:rsidTr="00C40494">
        <w:trPr>
          <w:jc w:val="center"/>
        </w:trPr>
        <w:tc>
          <w:tcPr>
            <w:tcW w:w="14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BEB4232" w14:textId="7B35937F" w:rsidR="00D856FF" w:rsidRPr="00A17AEC" w:rsidRDefault="009755FD" w:rsidP="00C40494">
            <w:pPr>
              <w:jc w:val="center"/>
              <w:rPr>
                <w:rFonts w:ascii="Times New Roman" w:hAnsi="Times New Roman"/>
                <w:noProof w:val="0"/>
              </w:rPr>
            </w:pPr>
            <w:r w:rsidRPr="00A17AEC">
              <w:rPr>
                <w:rFonts w:ascii="Times New Roman" w:hAnsi="Times New Roman"/>
              </w:rPr>
              <w:drawing>
                <wp:inline distT="0" distB="0" distL="0" distR="0" wp14:anchorId="25652E53" wp14:editId="3CC20B3A">
                  <wp:extent cx="599440" cy="570230"/>
                  <wp:effectExtent l="0" t="0" r="0" b="0"/>
                  <wp:docPr id="37" name="Picture 37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5765A3" w14:textId="77777777" w:rsidR="00D856FF" w:rsidRPr="00A17AEC" w:rsidRDefault="00D856FF" w:rsidP="00C40494">
            <w:pPr>
              <w:jc w:val="center"/>
              <w:rPr>
                <w:rFonts w:ascii="Times New Roman" w:hAnsi="Times New Roman"/>
                <w:b/>
                <w:noProof w:val="0"/>
                <w:vertAlign w:val="subscript"/>
              </w:rPr>
            </w:pPr>
          </w:p>
        </w:tc>
        <w:tc>
          <w:tcPr>
            <w:tcW w:w="423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2E2E03B" w14:textId="77777777" w:rsidR="00D856FF" w:rsidRPr="00A17AEC" w:rsidRDefault="006204B8" w:rsidP="00C40494">
            <w:pPr>
              <w:spacing w:before="60" w:after="60"/>
              <w:jc w:val="center"/>
              <w:rPr>
                <w:rFonts w:ascii="Times New Roman" w:hAnsi="Times New Roman"/>
                <w:noProof w:val="0"/>
              </w:rPr>
            </w:pPr>
            <w:r w:rsidRPr="00A17AEC">
              <w:rPr>
                <w:rFonts w:ascii="Times New Roman" w:hAnsi="Times New Roman"/>
                <w:noProof w:val="0"/>
                <w:position w:val="-24"/>
              </w:rPr>
              <w:object w:dxaOrig="1340" w:dyaOrig="600" w14:anchorId="35AEDA61">
                <v:shape id="_x0000_i1055" type="#_x0000_t75" style="width:66.5pt;height:30.25pt" o:ole="">
                  <v:imagedata r:id="rId71" o:title=""/>
                </v:shape>
                <o:OLEObject Type="Embed" ProgID="Equation.DSMT4" ShapeID="_x0000_i1055" DrawAspect="Content" ObjectID="_1770463021" r:id="rId72"/>
              </w:object>
            </w:r>
          </w:p>
          <w:p w14:paraId="74C0EBE1" w14:textId="77777777" w:rsidR="00D856FF" w:rsidRPr="00A17AEC" w:rsidRDefault="006204B8" w:rsidP="00C40494">
            <w:pPr>
              <w:spacing w:before="60" w:after="60"/>
              <w:jc w:val="center"/>
              <w:rPr>
                <w:rFonts w:ascii="Times New Roman" w:hAnsi="Times New Roman"/>
                <w:noProof w:val="0"/>
              </w:rPr>
            </w:pPr>
            <w:r w:rsidRPr="00A17AEC">
              <w:rPr>
                <w:rFonts w:ascii="Times New Roman" w:hAnsi="Times New Roman"/>
                <w:noProof w:val="0"/>
                <w:position w:val="-24"/>
              </w:rPr>
              <w:object w:dxaOrig="1440" w:dyaOrig="600" w14:anchorId="0FFC85DF">
                <v:shape id="_x0000_i1056" type="#_x0000_t75" style="width:1in;height:30.25pt" o:ole="">
                  <v:imagedata r:id="rId73" o:title=""/>
                </v:shape>
                <o:OLEObject Type="Embed" ProgID="Equation.DSMT4" ShapeID="_x0000_i1056" DrawAspect="Content" ObjectID="_1770463022" r:id="rId74"/>
              </w:object>
            </w:r>
          </w:p>
          <w:p w14:paraId="28261CA3" w14:textId="77777777" w:rsidR="00D856FF" w:rsidRPr="00A17AEC" w:rsidRDefault="006204B8" w:rsidP="00C40494">
            <w:pPr>
              <w:spacing w:before="60" w:after="60"/>
              <w:jc w:val="center"/>
              <w:rPr>
                <w:rFonts w:ascii="Times New Roman" w:hAnsi="Times New Roman"/>
                <w:noProof w:val="0"/>
              </w:rPr>
            </w:pPr>
            <w:r w:rsidRPr="00A17AEC">
              <w:rPr>
                <w:rFonts w:ascii="Times New Roman" w:hAnsi="Times New Roman"/>
                <w:noProof w:val="0"/>
                <w:position w:val="-10"/>
              </w:rPr>
              <w:object w:dxaOrig="1620" w:dyaOrig="360" w14:anchorId="65A86C30">
                <v:shape id="_x0000_i1057" type="#_x0000_t75" style="width:80.9pt;height:18.5pt" o:ole="">
                  <v:imagedata r:id="rId75" o:title=""/>
                </v:shape>
                <o:OLEObject Type="Embed" ProgID="Equation.DSMT4" ShapeID="_x0000_i1057" DrawAspect="Content" ObjectID="_1770463023" r:id="rId76"/>
              </w:object>
            </w:r>
          </w:p>
        </w:tc>
        <w:tc>
          <w:tcPr>
            <w:tcW w:w="42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9256378" w14:textId="77777777" w:rsidR="00D856FF" w:rsidRPr="00A17AEC" w:rsidRDefault="006204B8" w:rsidP="00C40494">
            <w:pPr>
              <w:spacing w:before="60" w:after="60"/>
              <w:jc w:val="center"/>
              <w:rPr>
                <w:rFonts w:ascii="Times New Roman" w:hAnsi="Times New Roman"/>
                <w:noProof w:val="0"/>
              </w:rPr>
            </w:pPr>
            <w:r w:rsidRPr="00A17AEC">
              <w:rPr>
                <w:rFonts w:ascii="Times New Roman" w:hAnsi="Times New Roman"/>
                <w:noProof w:val="0"/>
                <w:position w:val="-24"/>
              </w:rPr>
              <w:object w:dxaOrig="1280" w:dyaOrig="600" w14:anchorId="094B65C7">
                <v:shape id="_x0000_i1058" type="#_x0000_t75" style="width:63.85pt;height:30.25pt" o:ole="">
                  <v:imagedata r:id="rId77" o:title=""/>
                </v:shape>
                <o:OLEObject Type="Embed" ProgID="Equation.DSMT4" ShapeID="_x0000_i1058" DrawAspect="Content" ObjectID="_1770463024" r:id="rId78"/>
              </w:object>
            </w:r>
          </w:p>
          <w:p w14:paraId="0A65CCA9" w14:textId="77777777" w:rsidR="00D856FF" w:rsidRPr="00A17AEC" w:rsidRDefault="006204B8" w:rsidP="00C40494">
            <w:pPr>
              <w:spacing w:before="60" w:after="60"/>
              <w:jc w:val="center"/>
              <w:rPr>
                <w:rFonts w:ascii="Times New Roman" w:hAnsi="Times New Roman"/>
                <w:noProof w:val="0"/>
              </w:rPr>
            </w:pPr>
            <w:r w:rsidRPr="00A17AEC">
              <w:rPr>
                <w:rFonts w:ascii="Times New Roman" w:hAnsi="Times New Roman"/>
                <w:noProof w:val="0"/>
                <w:position w:val="-24"/>
              </w:rPr>
              <w:object w:dxaOrig="1359" w:dyaOrig="600" w14:anchorId="2C8C2BD5">
                <v:shape id="_x0000_i1059" type="#_x0000_t75" style="width:68.15pt;height:30.25pt" o:ole="">
                  <v:imagedata r:id="rId79" o:title=""/>
                </v:shape>
                <o:OLEObject Type="Embed" ProgID="Equation.DSMT4" ShapeID="_x0000_i1059" DrawAspect="Content" ObjectID="_1770463025" r:id="rId80"/>
              </w:object>
            </w:r>
          </w:p>
          <w:p w14:paraId="7E692F9B" w14:textId="77777777" w:rsidR="00D856FF" w:rsidRPr="00A17AEC" w:rsidRDefault="006204B8" w:rsidP="00C40494">
            <w:pPr>
              <w:spacing w:before="60" w:after="60"/>
              <w:jc w:val="center"/>
              <w:rPr>
                <w:rFonts w:ascii="Times New Roman" w:hAnsi="Times New Roman"/>
                <w:noProof w:val="0"/>
              </w:rPr>
            </w:pPr>
            <w:r w:rsidRPr="00A17AEC">
              <w:rPr>
                <w:rFonts w:ascii="Times New Roman" w:hAnsi="Times New Roman"/>
                <w:noProof w:val="0"/>
                <w:position w:val="-10"/>
              </w:rPr>
              <w:object w:dxaOrig="1540" w:dyaOrig="360" w14:anchorId="187A481F">
                <v:shape id="_x0000_i1060" type="#_x0000_t75" style="width:77.3pt;height:18.5pt" o:ole="">
                  <v:imagedata r:id="rId81" o:title=""/>
                </v:shape>
                <o:OLEObject Type="Embed" ProgID="Equation.DSMT4" ShapeID="_x0000_i1060" DrawAspect="Content" ObjectID="_1770463026" r:id="rId82"/>
              </w:object>
            </w:r>
          </w:p>
        </w:tc>
      </w:tr>
      <w:tr w:rsidR="00D856FF" w:rsidRPr="00A17AEC" w14:paraId="7DB913A7" w14:textId="77777777" w:rsidTr="00C40494">
        <w:trPr>
          <w:jc w:val="center"/>
        </w:trPr>
        <w:tc>
          <w:tcPr>
            <w:tcW w:w="14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F42E260" w14:textId="365A50A8" w:rsidR="00D856FF" w:rsidRPr="00A17AEC" w:rsidRDefault="009755FD" w:rsidP="00C40494">
            <w:pPr>
              <w:jc w:val="center"/>
              <w:rPr>
                <w:rFonts w:ascii="Times New Roman" w:hAnsi="Times New Roman"/>
                <w:noProof w:val="0"/>
              </w:rPr>
            </w:pPr>
            <w:r w:rsidRPr="00A17AEC">
              <w:rPr>
                <w:rFonts w:ascii="Times New Roman" w:hAnsi="Times New Roman"/>
              </w:rPr>
              <w:drawing>
                <wp:inline distT="0" distB="0" distL="0" distR="0" wp14:anchorId="262D9A84" wp14:editId="3C84310B">
                  <wp:extent cx="599440" cy="570230"/>
                  <wp:effectExtent l="0" t="0" r="0" b="0"/>
                  <wp:docPr id="44" name="Picture 44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F3646D" w14:textId="77777777" w:rsidR="00D856FF" w:rsidRPr="00A17AEC" w:rsidRDefault="00D856FF" w:rsidP="00C40494">
            <w:pPr>
              <w:jc w:val="center"/>
              <w:rPr>
                <w:rFonts w:ascii="Times New Roman" w:hAnsi="Times New Roman"/>
                <w:b/>
                <w:noProof w:val="0"/>
                <w:vertAlign w:val="subscript"/>
              </w:rPr>
            </w:pPr>
          </w:p>
        </w:tc>
        <w:tc>
          <w:tcPr>
            <w:tcW w:w="42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B60847C" w14:textId="77777777" w:rsidR="00D856FF" w:rsidRPr="00A17AEC" w:rsidRDefault="006204B8" w:rsidP="00C40494">
            <w:pPr>
              <w:spacing w:before="60" w:after="60"/>
              <w:jc w:val="center"/>
              <w:rPr>
                <w:rFonts w:ascii="Times New Roman" w:hAnsi="Times New Roman"/>
                <w:noProof w:val="0"/>
              </w:rPr>
            </w:pPr>
            <w:r w:rsidRPr="00A17AEC">
              <w:rPr>
                <w:rFonts w:ascii="Times New Roman" w:hAnsi="Times New Roman"/>
                <w:noProof w:val="0"/>
                <w:position w:val="-26"/>
              </w:rPr>
              <w:object w:dxaOrig="1040" w:dyaOrig="660" w14:anchorId="3E8D77D8">
                <v:shape id="_x0000_i1061" type="#_x0000_t75" style="width:51.85pt;height:32.9pt" o:ole="">
                  <v:imagedata r:id="rId83" o:title=""/>
                </v:shape>
                <o:OLEObject Type="Embed" ProgID="Equation.DSMT4" ShapeID="_x0000_i1061" DrawAspect="Content" ObjectID="_1770463027" r:id="rId84"/>
              </w:object>
            </w:r>
          </w:p>
          <w:p w14:paraId="00C76F8E" w14:textId="77777777" w:rsidR="00D856FF" w:rsidRPr="00A17AEC" w:rsidRDefault="006204B8" w:rsidP="00C40494">
            <w:pPr>
              <w:spacing w:before="60" w:after="60"/>
              <w:jc w:val="center"/>
              <w:rPr>
                <w:rFonts w:ascii="Times New Roman" w:hAnsi="Times New Roman"/>
                <w:noProof w:val="0"/>
              </w:rPr>
            </w:pPr>
            <w:r w:rsidRPr="00A17AEC">
              <w:rPr>
                <w:rFonts w:ascii="Times New Roman" w:hAnsi="Times New Roman"/>
                <w:noProof w:val="0"/>
                <w:position w:val="-22"/>
              </w:rPr>
              <w:object w:dxaOrig="900" w:dyaOrig="580" w14:anchorId="543B74A8">
                <v:shape id="_x0000_i1062" type="#_x0000_t75" style="width:44.9pt;height:29.5pt" o:ole="">
                  <v:imagedata r:id="rId85" o:title=""/>
                </v:shape>
                <o:OLEObject Type="Embed" ProgID="Equation.DSMT4" ShapeID="_x0000_i1062" DrawAspect="Content" ObjectID="_1770463028" r:id="rId86"/>
              </w:object>
            </w:r>
          </w:p>
          <w:p w14:paraId="7E0F3A47" w14:textId="77777777" w:rsidR="00D856FF" w:rsidRPr="00A17AEC" w:rsidRDefault="006204B8" w:rsidP="00C40494">
            <w:pPr>
              <w:spacing w:before="60" w:after="60"/>
              <w:jc w:val="center"/>
              <w:rPr>
                <w:rFonts w:ascii="Times New Roman" w:hAnsi="Times New Roman"/>
                <w:noProof w:val="0"/>
              </w:rPr>
            </w:pPr>
            <w:r w:rsidRPr="00A17AEC">
              <w:rPr>
                <w:rFonts w:ascii="Times New Roman" w:hAnsi="Times New Roman"/>
                <w:noProof w:val="0"/>
                <w:position w:val="-6"/>
              </w:rPr>
              <w:object w:dxaOrig="1060" w:dyaOrig="279" w14:anchorId="07F72D0C">
                <v:shape id="_x0000_i1063" type="#_x0000_t75" style="width:53.5pt;height:14.65pt" o:ole="">
                  <v:imagedata r:id="rId87" o:title=""/>
                </v:shape>
                <o:OLEObject Type="Embed" ProgID="Equation.DSMT4" ShapeID="_x0000_i1063" DrawAspect="Content" ObjectID="_1770463029" r:id="rId88"/>
              </w:objec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293BAFA1" w14:textId="77777777" w:rsidR="00D856FF" w:rsidRPr="00A17AEC" w:rsidRDefault="006204B8" w:rsidP="00C40494">
            <w:pPr>
              <w:spacing w:before="60" w:after="60"/>
              <w:jc w:val="center"/>
              <w:rPr>
                <w:rFonts w:ascii="Times New Roman" w:hAnsi="Times New Roman"/>
                <w:noProof w:val="0"/>
              </w:rPr>
            </w:pPr>
            <w:r w:rsidRPr="00A17AEC">
              <w:rPr>
                <w:rFonts w:ascii="Times New Roman" w:hAnsi="Times New Roman"/>
                <w:noProof w:val="0"/>
                <w:position w:val="-26"/>
              </w:rPr>
              <w:object w:dxaOrig="1040" w:dyaOrig="660" w14:anchorId="3087DAEF">
                <v:shape id="_x0000_i1064" type="#_x0000_t75" style="width:51.85pt;height:32.9pt" o:ole="">
                  <v:imagedata r:id="rId89" o:title=""/>
                </v:shape>
                <o:OLEObject Type="Embed" ProgID="Equation.DSMT4" ShapeID="_x0000_i1064" DrawAspect="Content" ObjectID="_1770463030" r:id="rId90"/>
              </w:object>
            </w:r>
          </w:p>
          <w:p w14:paraId="71CD7FD6" w14:textId="77777777" w:rsidR="00D856FF" w:rsidRPr="00A17AEC" w:rsidRDefault="006204B8" w:rsidP="00C40494">
            <w:pPr>
              <w:spacing w:before="60" w:after="60"/>
              <w:jc w:val="center"/>
              <w:rPr>
                <w:rFonts w:ascii="Times New Roman" w:hAnsi="Times New Roman"/>
                <w:noProof w:val="0"/>
              </w:rPr>
            </w:pPr>
            <w:r w:rsidRPr="00A17AEC">
              <w:rPr>
                <w:rFonts w:ascii="Times New Roman" w:hAnsi="Times New Roman"/>
                <w:noProof w:val="0"/>
                <w:position w:val="-22"/>
              </w:rPr>
              <w:object w:dxaOrig="900" w:dyaOrig="580" w14:anchorId="66E6D7CA">
                <v:shape id="_x0000_i1065" type="#_x0000_t75" style="width:44.9pt;height:29.5pt" o:ole="">
                  <v:imagedata r:id="rId91" o:title=""/>
                </v:shape>
                <o:OLEObject Type="Embed" ProgID="Equation.DSMT4" ShapeID="_x0000_i1065" DrawAspect="Content" ObjectID="_1770463031" r:id="rId92"/>
              </w:object>
            </w:r>
          </w:p>
          <w:p w14:paraId="73AE3877" w14:textId="77777777" w:rsidR="00D856FF" w:rsidRPr="00A17AEC" w:rsidRDefault="006204B8" w:rsidP="00C40494">
            <w:pPr>
              <w:spacing w:before="60" w:after="60"/>
              <w:jc w:val="center"/>
              <w:rPr>
                <w:rFonts w:ascii="Times New Roman" w:hAnsi="Times New Roman"/>
                <w:noProof w:val="0"/>
              </w:rPr>
            </w:pPr>
            <w:r w:rsidRPr="00A17AEC">
              <w:rPr>
                <w:rFonts w:ascii="Times New Roman" w:hAnsi="Times New Roman"/>
                <w:noProof w:val="0"/>
                <w:position w:val="-6"/>
              </w:rPr>
              <w:object w:dxaOrig="1040" w:dyaOrig="279" w14:anchorId="40F15FD6">
                <v:shape id="_x0000_i1066" type="#_x0000_t75" style="width:51.85pt;height:14.65pt" o:ole="">
                  <v:imagedata r:id="rId93" o:title=""/>
                </v:shape>
                <o:OLEObject Type="Embed" ProgID="Equation.DSMT4" ShapeID="_x0000_i1066" DrawAspect="Content" ObjectID="_1770463032" r:id="rId94"/>
              </w:object>
            </w:r>
          </w:p>
        </w:tc>
      </w:tr>
    </w:tbl>
    <w:p w14:paraId="4033F98F" w14:textId="77777777" w:rsidR="008C1B15" w:rsidRPr="00A17AEC" w:rsidRDefault="008C1B15" w:rsidP="00761E17">
      <w:pPr>
        <w:jc w:val="left"/>
        <w:rPr>
          <w:rFonts w:ascii="Times New Roman" w:hAnsi="Times New Roman"/>
          <w:noProof w:val="0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473"/>
        <w:gridCol w:w="4358"/>
        <w:gridCol w:w="4359"/>
      </w:tblGrid>
      <w:tr w:rsidR="005A09A3" w:rsidRPr="00A17AEC" w14:paraId="101DC887" w14:textId="77777777" w:rsidTr="00C40494">
        <w:trPr>
          <w:jc w:val="center"/>
        </w:trPr>
        <w:tc>
          <w:tcPr>
            <w:tcW w:w="1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F9C196" w14:textId="77777777" w:rsidR="005A09A3" w:rsidRPr="00A17AEC" w:rsidRDefault="005A09A3" w:rsidP="00C40494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4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C845AC8" w14:textId="77777777" w:rsidR="005A09A3" w:rsidRPr="00A17AEC" w:rsidRDefault="005A09A3" w:rsidP="00C40494">
            <w:pPr>
              <w:jc w:val="center"/>
              <w:rPr>
                <w:rFonts w:ascii="Times New Roman" w:hAnsi="Times New Roman"/>
                <w:noProof w:val="0"/>
                <w:lang w:val="en-US"/>
              </w:rPr>
            </w:pPr>
            <w:r w:rsidRPr="00A17AEC">
              <w:rPr>
                <w:rFonts w:ascii="Times New Roman" w:hAnsi="Times New Roman"/>
                <w:b/>
                <w:noProof w:val="0"/>
              </w:rPr>
              <w:t>voda</w:t>
            </w:r>
          </w:p>
        </w:tc>
        <w:tc>
          <w:tcPr>
            <w:tcW w:w="42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C9B627B" w14:textId="77777777" w:rsidR="005A09A3" w:rsidRPr="00A17AEC" w:rsidRDefault="00032A44" w:rsidP="00C40494">
            <w:pPr>
              <w:jc w:val="center"/>
              <w:rPr>
                <w:rFonts w:ascii="Times New Roman" w:hAnsi="Times New Roman"/>
                <w:noProof w:val="0"/>
                <w:lang w:val="en-US"/>
              </w:rPr>
            </w:pPr>
            <w:r w:rsidRPr="00A17AEC">
              <w:rPr>
                <w:rFonts w:ascii="Times New Roman" w:hAnsi="Times New Roman"/>
                <w:b/>
                <w:noProof w:val="0"/>
              </w:rPr>
              <w:t>iná amfiprotná látka</w:t>
            </w:r>
            <w:r w:rsidR="008B6C23" w:rsidRPr="00A17AEC">
              <w:rPr>
                <w:rFonts w:ascii="Times New Roman" w:hAnsi="Times New Roman"/>
                <w:b/>
                <w:noProof w:val="0"/>
              </w:rPr>
              <w:t xml:space="preserve"> XH</w:t>
            </w:r>
          </w:p>
        </w:tc>
      </w:tr>
      <w:tr w:rsidR="005A09A3" w:rsidRPr="00A17AEC" w14:paraId="294891D0" w14:textId="77777777" w:rsidTr="00C40494">
        <w:trPr>
          <w:jc w:val="center"/>
        </w:trPr>
        <w:tc>
          <w:tcPr>
            <w:tcW w:w="14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1A28D3A" w14:textId="77777777" w:rsidR="005A09A3" w:rsidRPr="00A17AEC" w:rsidRDefault="005A09A3" w:rsidP="00C40494">
            <w:pPr>
              <w:jc w:val="center"/>
              <w:rPr>
                <w:rFonts w:ascii="Times New Roman" w:hAnsi="Times New Roman"/>
                <w:noProof w:val="0"/>
              </w:rPr>
            </w:pPr>
            <w:r w:rsidRPr="00A17AEC">
              <w:rPr>
                <w:rFonts w:ascii="Times New Roman" w:hAnsi="Times New Roman"/>
                <w:noProof w:val="0"/>
              </w:rPr>
              <w:t>názov chemickej reakcie</w:t>
            </w:r>
          </w:p>
        </w:tc>
        <w:tc>
          <w:tcPr>
            <w:tcW w:w="423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410CE07" w14:textId="77777777" w:rsidR="005A09A3" w:rsidRPr="00A17AEC" w:rsidRDefault="005A09A3" w:rsidP="00C40494">
            <w:pPr>
              <w:jc w:val="center"/>
              <w:rPr>
                <w:rFonts w:ascii="Times New Roman" w:hAnsi="Times New Roman"/>
                <w:noProof w:val="0"/>
              </w:rPr>
            </w:pPr>
            <w:r w:rsidRPr="00A17AEC">
              <w:rPr>
                <w:rFonts w:ascii="Times New Roman" w:hAnsi="Times New Roman"/>
                <w:noProof w:val="0"/>
              </w:rPr>
              <w:t>autoprotolýza vody</w:t>
            </w:r>
          </w:p>
          <w:p w14:paraId="03BCA1DD" w14:textId="77777777" w:rsidR="005A09A3" w:rsidRPr="00A17AEC" w:rsidRDefault="005A09A3" w:rsidP="00C40494">
            <w:pPr>
              <w:jc w:val="center"/>
              <w:rPr>
                <w:rFonts w:ascii="Times New Roman" w:hAnsi="Times New Roman"/>
                <w:noProof w:val="0"/>
              </w:rPr>
            </w:pPr>
            <w:r w:rsidRPr="00A17AEC">
              <w:rPr>
                <w:rFonts w:ascii="Times New Roman" w:hAnsi="Times New Roman"/>
                <w:noProof w:val="0"/>
              </w:rPr>
              <w:t>autoionizácia vody</w:t>
            </w:r>
          </w:p>
        </w:tc>
        <w:tc>
          <w:tcPr>
            <w:tcW w:w="4239" w:type="dxa"/>
            <w:tcBorders>
              <w:top w:val="single" w:sz="12" w:space="0" w:color="auto"/>
            </w:tcBorders>
            <w:vAlign w:val="center"/>
          </w:tcPr>
          <w:p w14:paraId="769A3B0D" w14:textId="77777777" w:rsidR="005A09A3" w:rsidRPr="00A17AEC" w:rsidRDefault="005A09A3" w:rsidP="00C40494">
            <w:pPr>
              <w:jc w:val="center"/>
              <w:rPr>
                <w:rFonts w:ascii="Times New Roman" w:hAnsi="Times New Roman"/>
                <w:noProof w:val="0"/>
              </w:rPr>
            </w:pPr>
            <w:r w:rsidRPr="00A17AEC">
              <w:rPr>
                <w:rFonts w:ascii="Times New Roman" w:hAnsi="Times New Roman"/>
                <w:noProof w:val="0"/>
              </w:rPr>
              <w:t xml:space="preserve">autoprotolýza </w:t>
            </w:r>
            <w:r w:rsidR="00032A44" w:rsidRPr="00A17AEC">
              <w:rPr>
                <w:rFonts w:ascii="Times New Roman" w:hAnsi="Times New Roman"/>
                <w:noProof w:val="0"/>
              </w:rPr>
              <w:t>látky XH</w:t>
            </w:r>
          </w:p>
          <w:p w14:paraId="15D86287" w14:textId="77777777" w:rsidR="005A09A3" w:rsidRPr="00A17AEC" w:rsidRDefault="005A09A3" w:rsidP="00C40494">
            <w:pPr>
              <w:jc w:val="center"/>
              <w:rPr>
                <w:rFonts w:ascii="Times New Roman" w:hAnsi="Times New Roman"/>
                <w:noProof w:val="0"/>
              </w:rPr>
            </w:pPr>
            <w:r w:rsidRPr="00A17AEC">
              <w:rPr>
                <w:rFonts w:ascii="Times New Roman" w:hAnsi="Times New Roman"/>
                <w:noProof w:val="0"/>
              </w:rPr>
              <w:t xml:space="preserve">autoionizácia </w:t>
            </w:r>
            <w:r w:rsidR="00032A44" w:rsidRPr="00A17AEC">
              <w:rPr>
                <w:rFonts w:ascii="Times New Roman" w:hAnsi="Times New Roman"/>
                <w:noProof w:val="0"/>
              </w:rPr>
              <w:t>látky XH</w:t>
            </w:r>
          </w:p>
        </w:tc>
      </w:tr>
      <w:tr w:rsidR="005A09A3" w:rsidRPr="00A17AEC" w14:paraId="0481980A" w14:textId="77777777" w:rsidTr="00C40494">
        <w:trPr>
          <w:jc w:val="center"/>
        </w:trPr>
        <w:tc>
          <w:tcPr>
            <w:tcW w:w="14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00E97F3" w14:textId="77777777" w:rsidR="005A09A3" w:rsidRPr="00A17AEC" w:rsidRDefault="005A09A3" w:rsidP="00C40494">
            <w:pPr>
              <w:jc w:val="center"/>
              <w:rPr>
                <w:rFonts w:ascii="Times New Roman" w:hAnsi="Times New Roman"/>
                <w:noProof w:val="0"/>
              </w:rPr>
            </w:pPr>
            <w:r w:rsidRPr="00A17AEC">
              <w:rPr>
                <w:rFonts w:ascii="Times New Roman" w:hAnsi="Times New Roman"/>
                <w:noProof w:val="0"/>
              </w:rPr>
              <w:t>chemická rovnica</w:t>
            </w:r>
          </w:p>
        </w:tc>
        <w:tc>
          <w:tcPr>
            <w:tcW w:w="4238" w:type="dxa"/>
            <w:tcBorders>
              <w:left w:val="single" w:sz="12" w:space="0" w:color="auto"/>
            </w:tcBorders>
            <w:vAlign w:val="center"/>
          </w:tcPr>
          <w:p w14:paraId="2AE838BE" w14:textId="7338A164" w:rsidR="005A09A3" w:rsidRPr="00A17AEC" w:rsidRDefault="005A09A3" w:rsidP="00C40494">
            <w:pPr>
              <w:spacing w:before="60" w:after="60"/>
              <w:jc w:val="center"/>
              <w:rPr>
                <w:rFonts w:ascii="Times New Roman" w:hAnsi="Times New Roman"/>
                <w:noProof w:val="0"/>
              </w:rPr>
            </w:pPr>
            <w:r w:rsidRPr="00A17AEC">
              <w:rPr>
                <w:rFonts w:ascii="Times New Roman" w:hAnsi="Times New Roman"/>
                <w:noProof w:val="0"/>
              </w:rPr>
              <w:t>H</w:t>
            </w:r>
            <w:r w:rsidRPr="00A17AEC">
              <w:rPr>
                <w:rFonts w:ascii="Times New Roman" w:hAnsi="Times New Roman"/>
                <w:noProof w:val="0"/>
                <w:vertAlign w:val="subscript"/>
              </w:rPr>
              <w:t>2</w:t>
            </w:r>
            <w:r w:rsidRPr="00A17AEC">
              <w:rPr>
                <w:rFonts w:ascii="Times New Roman" w:hAnsi="Times New Roman"/>
                <w:noProof w:val="0"/>
              </w:rPr>
              <w:t>O(l) + H</w:t>
            </w:r>
            <w:r w:rsidRPr="00A17AEC">
              <w:rPr>
                <w:rFonts w:ascii="Times New Roman" w:hAnsi="Times New Roman"/>
                <w:noProof w:val="0"/>
                <w:vertAlign w:val="subscript"/>
              </w:rPr>
              <w:t>2</w:t>
            </w:r>
            <w:r w:rsidRPr="00A17AEC">
              <w:rPr>
                <w:rFonts w:ascii="Times New Roman" w:hAnsi="Times New Roman"/>
                <w:noProof w:val="0"/>
              </w:rPr>
              <w:t xml:space="preserve">O(l) </w:t>
            </w:r>
            <w:r w:rsidR="0062004A" w:rsidRPr="00A17AEC">
              <w:rPr>
                <w:rFonts w:ascii="Symbol_Chemistry" w:hAnsi="Symbol_Chemistry"/>
              </w:rPr>
              <w:t>d</w:t>
            </w:r>
            <w:r w:rsidRPr="00A17AEC">
              <w:rPr>
                <w:rFonts w:ascii="Times New Roman" w:hAnsi="Times New Roman"/>
                <w:noProof w:val="0"/>
              </w:rPr>
              <w:t xml:space="preserve"> H</w:t>
            </w:r>
            <w:r w:rsidRPr="00A17AEC">
              <w:rPr>
                <w:rFonts w:ascii="Times New Roman" w:hAnsi="Times New Roman"/>
                <w:noProof w:val="0"/>
                <w:vertAlign w:val="subscript"/>
              </w:rPr>
              <w:t>3</w:t>
            </w:r>
            <w:r w:rsidRPr="00A17AEC">
              <w:rPr>
                <w:rFonts w:ascii="Times New Roman" w:hAnsi="Times New Roman"/>
                <w:noProof w:val="0"/>
              </w:rPr>
              <w:t>O</w:t>
            </w:r>
            <w:r w:rsidRPr="00A17AEC">
              <w:rPr>
                <w:rFonts w:ascii="Times New Roman" w:hAnsi="Times New Roman"/>
                <w:noProof w:val="0"/>
                <w:vertAlign w:val="superscript"/>
              </w:rPr>
              <w:t>+</w:t>
            </w:r>
            <w:r w:rsidRPr="00A17AEC">
              <w:rPr>
                <w:rFonts w:ascii="Times New Roman" w:hAnsi="Times New Roman"/>
                <w:noProof w:val="0"/>
              </w:rPr>
              <w:t>(aq) + OH</w:t>
            </w:r>
            <w:r w:rsidRPr="00A17AEC">
              <w:rPr>
                <w:rFonts w:ascii="Times New Roman" w:hAnsi="Times New Roman"/>
                <w:noProof w:val="0"/>
                <w:vertAlign w:val="superscript"/>
              </w:rPr>
              <w:t>–</w:t>
            </w:r>
            <w:r w:rsidRPr="00A17AEC">
              <w:rPr>
                <w:rFonts w:ascii="Times New Roman" w:hAnsi="Times New Roman"/>
                <w:noProof w:val="0"/>
              </w:rPr>
              <w:t>(aq)</w:t>
            </w:r>
          </w:p>
        </w:tc>
        <w:tc>
          <w:tcPr>
            <w:tcW w:w="4239" w:type="dxa"/>
            <w:vAlign w:val="center"/>
          </w:tcPr>
          <w:p w14:paraId="29D5A758" w14:textId="0049879F" w:rsidR="005A09A3" w:rsidRPr="00A17AEC" w:rsidRDefault="00032A44" w:rsidP="00C40494">
            <w:pPr>
              <w:spacing w:before="60" w:after="60"/>
              <w:jc w:val="center"/>
              <w:rPr>
                <w:rFonts w:ascii="Times New Roman" w:hAnsi="Times New Roman"/>
                <w:noProof w:val="0"/>
              </w:rPr>
            </w:pPr>
            <w:r w:rsidRPr="00A17AEC">
              <w:rPr>
                <w:rFonts w:ascii="Times New Roman" w:hAnsi="Times New Roman"/>
                <w:noProof w:val="0"/>
              </w:rPr>
              <w:t>X</w:t>
            </w:r>
            <w:r w:rsidR="005A09A3" w:rsidRPr="00A17AEC">
              <w:rPr>
                <w:rFonts w:ascii="Times New Roman" w:hAnsi="Times New Roman"/>
                <w:noProof w:val="0"/>
              </w:rPr>
              <w:t xml:space="preserve">H(l) + </w:t>
            </w:r>
            <w:r w:rsidRPr="00A17AEC">
              <w:rPr>
                <w:rFonts w:ascii="Times New Roman" w:hAnsi="Times New Roman"/>
                <w:noProof w:val="0"/>
              </w:rPr>
              <w:t>X</w:t>
            </w:r>
            <w:r w:rsidR="005A09A3" w:rsidRPr="00A17AEC">
              <w:rPr>
                <w:rFonts w:ascii="Times New Roman" w:hAnsi="Times New Roman"/>
                <w:noProof w:val="0"/>
              </w:rPr>
              <w:t xml:space="preserve">H(l) </w:t>
            </w:r>
            <w:r w:rsidR="0062004A" w:rsidRPr="00A17AEC">
              <w:rPr>
                <w:rFonts w:ascii="Symbol_Chemistry" w:hAnsi="Symbol_Chemistry"/>
              </w:rPr>
              <w:t>d</w:t>
            </w:r>
            <w:r w:rsidR="005A09A3" w:rsidRPr="00A17AEC">
              <w:rPr>
                <w:rFonts w:ascii="Times New Roman" w:hAnsi="Times New Roman"/>
                <w:noProof w:val="0"/>
              </w:rPr>
              <w:t xml:space="preserve"> </w:t>
            </w:r>
            <w:r w:rsidRPr="00A17AEC">
              <w:rPr>
                <w:rFonts w:ascii="Times New Roman" w:hAnsi="Times New Roman"/>
                <w:noProof w:val="0"/>
              </w:rPr>
              <w:t>X</w:t>
            </w:r>
            <w:r w:rsidR="005A09A3" w:rsidRPr="00A17AEC">
              <w:rPr>
                <w:rFonts w:ascii="Times New Roman" w:hAnsi="Times New Roman"/>
                <w:noProof w:val="0"/>
              </w:rPr>
              <w:t>H</w:t>
            </w:r>
            <w:r w:rsidR="005A09A3" w:rsidRPr="00A17AEC">
              <w:rPr>
                <w:rFonts w:ascii="Times New Roman" w:hAnsi="Times New Roman"/>
                <w:noProof w:val="0"/>
                <w:vertAlign w:val="subscript"/>
              </w:rPr>
              <w:t>2</w:t>
            </w:r>
            <w:r w:rsidR="005A09A3" w:rsidRPr="00A17AEC">
              <w:rPr>
                <w:rFonts w:ascii="Times New Roman" w:hAnsi="Times New Roman"/>
                <w:noProof w:val="0"/>
                <w:vertAlign w:val="superscript"/>
              </w:rPr>
              <w:t>+</w:t>
            </w:r>
            <w:r w:rsidR="005A09A3" w:rsidRPr="00A17AEC">
              <w:rPr>
                <w:rFonts w:ascii="Times New Roman" w:hAnsi="Times New Roman"/>
                <w:noProof w:val="0"/>
              </w:rPr>
              <w:t>(</w:t>
            </w:r>
            <w:r w:rsidR="0076592A" w:rsidRPr="00A17AEC">
              <w:rPr>
                <w:rFonts w:ascii="Times New Roman" w:hAnsi="Times New Roman"/>
                <w:noProof w:val="0"/>
              </w:rPr>
              <w:t>solv</w:t>
            </w:r>
            <w:r w:rsidR="005A09A3" w:rsidRPr="00A17AEC">
              <w:rPr>
                <w:rFonts w:ascii="Times New Roman" w:hAnsi="Times New Roman"/>
                <w:noProof w:val="0"/>
              </w:rPr>
              <w:t xml:space="preserve">) + </w:t>
            </w:r>
            <w:r w:rsidRPr="00A17AEC">
              <w:rPr>
                <w:rFonts w:ascii="Times New Roman" w:hAnsi="Times New Roman"/>
                <w:noProof w:val="0"/>
              </w:rPr>
              <w:t>X</w:t>
            </w:r>
            <w:r w:rsidR="005A09A3" w:rsidRPr="00A17AEC">
              <w:rPr>
                <w:rFonts w:ascii="Times New Roman" w:hAnsi="Times New Roman"/>
                <w:noProof w:val="0"/>
                <w:vertAlign w:val="superscript"/>
              </w:rPr>
              <w:t>–</w:t>
            </w:r>
            <w:r w:rsidR="005A09A3" w:rsidRPr="00A17AEC">
              <w:rPr>
                <w:rFonts w:ascii="Times New Roman" w:hAnsi="Times New Roman"/>
                <w:noProof w:val="0"/>
              </w:rPr>
              <w:t>(</w:t>
            </w:r>
            <w:r w:rsidR="0076592A" w:rsidRPr="00A17AEC">
              <w:rPr>
                <w:rFonts w:ascii="Times New Roman" w:hAnsi="Times New Roman"/>
                <w:noProof w:val="0"/>
              </w:rPr>
              <w:t>solv</w:t>
            </w:r>
            <w:r w:rsidR="005A09A3" w:rsidRPr="00A17AEC">
              <w:rPr>
                <w:rFonts w:ascii="Times New Roman" w:hAnsi="Times New Roman"/>
                <w:noProof w:val="0"/>
              </w:rPr>
              <w:t>)</w:t>
            </w:r>
          </w:p>
        </w:tc>
      </w:tr>
      <w:tr w:rsidR="005A09A3" w:rsidRPr="00A17AEC" w14:paraId="3D003828" w14:textId="77777777" w:rsidTr="00C40494">
        <w:trPr>
          <w:jc w:val="center"/>
        </w:trPr>
        <w:tc>
          <w:tcPr>
            <w:tcW w:w="14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AB26C87" w14:textId="77777777" w:rsidR="005A09A3" w:rsidRPr="00A17AEC" w:rsidRDefault="005A09A3" w:rsidP="00C40494">
            <w:pPr>
              <w:jc w:val="center"/>
              <w:rPr>
                <w:rFonts w:ascii="Times New Roman" w:hAnsi="Times New Roman"/>
                <w:noProof w:val="0"/>
              </w:rPr>
            </w:pPr>
            <w:r w:rsidRPr="00A17AEC">
              <w:rPr>
                <w:rFonts w:ascii="Times New Roman" w:hAnsi="Times New Roman"/>
                <w:noProof w:val="0"/>
              </w:rPr>
              <w:t xml:space="preserve">názov </w:t>
            </w:r>
            <w:r w:rsidR="00EE2DEF" w:rsidRPr="00A17AEC">
              <w:rPr>
                <w:rFonts w:ascii="Times New Roman" w:hAnsi="Times New Roman"/>
                <w:noProof w:val="0"/>
              </w:rPr>
              <w:t>„</w:t>
            </w:r>
            <w:r w:rsidRPr="00A17AEC">
              <w:rPr>
                <w:rFonts w:ascii="Times New Roman" w:hAnsi="Times New Roman"/>
                <w:noProof w:val="0"/>
              </w:rPr>
              <w:t>rovnovážnej</w:t>
            </w:r>
            <w:r w:rsidR="00EE2DEF" w:rsidRPr="00A17AEC">
              <w:rPr>
                <w:rFonts w:ascii="Times New Roman" w:hAnsi="Times New Roman"/>
                <w:noProof w:val="0"/>
              </w:rPr>
              <w:t>“</w:t>
            </w:r>
            <w:r w:rsidRPr="00A17AEC">
              <w:rPr>
                <w:rFonts w:ascii="Times New Roman" w:hAnsi="Times New Roman"/>
                <w:noProof w:val="0"/>
              </w:rPr>
              <w:t xml:space="preserve"> konštanty</w:t>
            </w:r>
          </w:p>
        </w:tc>
        <w:tc>
          <w:tcPr>
            <w:tcW w:w="4238" w:type="dxa"/>
            <w:tcBorders>
              <w:left w:val="single" w:sz="12" w:space="0" w:color="auto"/>
            </w:tcBorders>
            <w:vAlign w:val="center"/>
          </w:tcPr>
          <w:p w14:paraId="29FA8063" w14:textId="77777777" w:rsidR="005A09A3" w:rsidRPr="00A17AEC" w:rsidRDefault="005A09A3" w:rsidP="00C40494">
            <w:pPr>
              <w:jc w:val="center"/>
              <w:rPr>
                <w:rFonts w:ascii="Times New Roman" w:hAnsi="Times New Roman"/>
                <w:noProof w:val="0"/>
              </w:rPr>
            </w:pPr>
            <w:r w:rsidRPr="00A17AEC">
              <w:rPr>
                <w:rFonts w:ascii="Times New Roman" w:hAnsi="Times New Roman"/>
                <w:noProof w:val="0"/>
              </w:rPr>
              <w:t>iónový súčin vody</w:t>
            </w:r>
          </w:p>
          <w:p w14:paraId="0A1C2DDC" w14:textId="77777777" w:rsidR="008B6C23" w:rsidRPr="00A17AEC" w:rsidRDefault="008B6C23" w:rsidP="00C40494">
            <w:pPr>
              <w:jc w:val="center"/>
              <w:rPr>
                <w:rFonts w:ascii="Times New Roman" w:hAnsi="Times New Roman"/>
                <w:noProof w:val="0"/>
              </w:rPr>
            </w:pPr>
            <w:r w:rsidRPr="00A17AEC">
              <w:rPr>
                <w:rFonts w:ascii="Times New Roman" w:hAnsi="Times New Roman"/>
                <w:noProof w:val="0"/>
              </w:rPr>
              <w:t>konštanta autoprotolýzy vody</w:t>
            </w:r>
          </w:p>
          <w:p w14:paraId="761806DE" w14:textId="77777777" w:rsidR="005A09A3" w:rsidRPr="00A17AEC" w:rsidRDefault="005A09A3" w:rsidP="00C40494">
            <w:pPr>
              <w:jc w:val="center"/>
              <w:rPr>
                <w:rFonts w:ascii="Times New Roman" w:hAnsi="Times New Roman"/>
                <w:noProof w:val="0"/>
              </w:rPr>
            </w:pPr>
            <w:r w:rsidRPr="00A17AEC">
              <w:rPr>
                <w:rFonts w:ascii="Times New Roman" w:hAnsi="Times New Roman"/>
                <w:noProof w:val="0"/>
              </w:rPr>
              <w:t>autoprotolytická konštanta vody</w:t>
            </w:r>
          </w:p>
        </w:tc>
        <w:tc>
          <w:tcPr>
            <w:tcW w:w="4239" w:type="dxa"/>
            <w:vAlign w:val="center"/>
          </w:tcPr>
          <w:p w14:paraId="12CC6A76" w14:textId="77777777" w:rsidR="005A09A3" w:rsidRPr="00A17AEC" w:rsidRDefault="005A09A3" w:rsidP="00C40494">
            <w:pPr>
              <w:jc w:val="center"/>
              <w:rPr>
                <w:rFonts w:ascii="Times New Roman" w:hAnsi="Times New Roman"/>
                <w:noProof w:val="0"/>
              </w:rPr>
            </w:pPr>
            <w:r w:rsidRPr="00A17AEC">
              <w:rPr>
                <w:rFonts w:ascii="Times New Roman" w:hAnsi="Times New Roman"/>
                <w:noProof w:val="0"/>
              </w:rPr>
              <w:t xml:space="preserve">iónový súčin </w:t>
            </w:r>
            <w:r w:rsidR="00032A44" w:rsidRPr="00A17AEC">
              <w:rPr>
                <w:rFonts w:ascii="Times New Roman" w:hAnsi="Times New Roman"/>
                <w:noProof w:val="0"/>
              </w:rPr>
              <w:t>látky XH</w:t>
            </w:r>
          </w:p>
          <w:p w14:paraId="471CF56D" w14:textId="77777777" w:rsidR="005A09A3" w:rsidRPr="00A17AEC" w:rsidRDefault="008B6C23" w:rsidP="00C40494">
            <w:pPr>
              <w:jc w:val="center"/>
              <w:rPr>
                <w:rFonts w:ascii="Times New Roman" w:hAnsi="Times New Roman"/>
                <w:noProof w:val="0"/>
              </w:rPr>
            </w:pPr>
            <w:r w:rsidRPr="00A17AEC">
              <w:rPr>
                <w:rFonts w:ascii="Times New Roman" w:hAnsi="Times New Roman"/>
                <w:noProof w:val="0"/>
              </w:rPr>
              <w:t xml:space="preserve">konštanta autoprotolýzy látky XH </w:t>
            </w:r>
            <w:r w:rsidR="005A09A3" w:rsidRPr="00A17AEC">
              <w:rPr>
                <w:rFonts w:ascii="Times New Roman" w:hAnsi="Times New Roman"/>
                <w:noProof w:val="0"/>
              </w:rPr>
              <w:t xml:space="preserve">autoprotolytická konštanta </w:t>
            </w:r>
            <w:r w:rsidR="00032A44" w:rsidRPr="00A17AEC">
              <w:rPr>
                <w:rFonts w:ascii="Times New Roman" w:hAnsi="Times New Roman"/>
                <w:noProof w:val="0"/>
              </w:rPr>
              <w:t>látky XH</w:t>
            </w:r>
          </w:p>
        </w:tc>
      </w:tr>
      <w:tr w:rsidR="005A09A3" w:rsidRPr="00A17AEC" w14:paraId="16A179CD" w14:textId="77777777" w:rsidTr="00C40494">
        <w:trPr>
          <w:jc w:val="center"/>
        </w:trPr>
        <w:tc>
          <w:tcPr>
            <w:tcW w:w="14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C771D0A" w14:textId="77777777" w:rsidR="005A09A3" w:rsidRPr="00A17AEC" w:rsidRDefault="005A09A3" w:rsidP="00C40494">
            <w:pPr>
              <w:jc w:val="center"/>
              <w:rPr>
                <w:rFonts w:ascii="Times New Roman" w:hAnsi="Times New Roman"/>
                <w:noProof w:val="0"/>
              </w:rPr>
            </w:pPr>
            <w:r w:rsidRPr="00A17AEC">
              <w:rPr>
                <w:rFonts w:ascii="Times New Roman" w:hAnsi="Times New Roman"/>
                <w:noProof w:val="0"/>
              </w:rPr>
              <w:t xml:space="preserve">výraz pre </w:t>
            </w:r>
            <w:r w:rsidR="00EE2DEF" w:rsidRPr="00A17AEC">
              <w:rPr>
                <w:rFonts w:ascii="Times New Roman" w:hAnsi="Times New Roman"/>
                <w:noProof w:val="0"/>
              </w:rPr>
              <w:t>„</w:t>
            </w:r>
            <w:r w:rsidRPr="00A17AEC">
              <w:rPr>
                <w:rFonts w:ascii="Times New Roman" w:hAnsi="Times New Roman"/>
                <w:noProof w:val="0"/>
              </w:rPr>
              <w:t>rovnovážnu</w:t>
            </w:r>
            <w:r w:rsidR="00EE2DEF" w:rsidRPr="00A17AEC">
              <w:rPr>
                <w:rFonts w:ascii="Times New Roman" w:hAnsi="Times New Roman"/>
                <w:noProof w:val="0"/>
              </w:rPr>
              <w:t>“</w:t>
            </w:r>
            <w:r w:rsidRPr="00A17AEC">
              <w:rPr>
                <w:rFonts w:ascii="Times New Roman" w:hAnsi="Times New Roman"/>
                <w:noProof w:val="0"/>
              </w:rPr>
              <w:t xml:space="preserve"> konštantu</w:t>
            </w:r>
          </w:p>
        </w:tc>
        <w:tc>
          <w:tcPr>
            <w:tcW w:w="4238" w:type="dxa"/>
            <w:tcBorders>
              <w:left w:val="single" w:sz="12" w:space="0" w:color="auto"/>
            </w:tcBorders>
            <w:vAlign w:val="center"/>
          </w:tcPr>
          <w:p w14:paraId="10A1DF8E" w14:textId="77777777" w:rsidR="006D38B1" w:rsidRPr="00A17AEC" w:rsidRDefault="006D38B1" w:rsidP="00C40494">
            <w:pPr>
              <w:spacing w:before="60" w:after="60"/>
              <w:jc w:val="center"/>
              <w:rPr>
                <w:rFonts w:ascii="Times New Roman" w:hAnsi="Times New Roman"/>
                <w:noProof w:val="0"/>
              </w:rPr>
            </w:pPr>
            <w:r w:rsidRPr="00A17AEC">
              <w:rPr>
                <w:rFonts w:ascii="Times New Roman" w:hAnsi="Times New Roman"/>
                <w:i/>
                <w:noProof w:val="0"/>
              </w:rPr>
              <w:t>K</w:t>
            </w:r>
            <w:r w:rsidRPr="00A17AEC">
              <w:rPr>
                <w:rFonts w:ascii="Times New Roman" w:hAnsi="Times New Roman"/>
                <w:noProof w:val="0"/>
                <w:vertAlign w:val="subscript"/>
              </w:rPr>
              <w:t>a</w:t>
            </w:r>
            <w:r w:rsidR="00F47784" w:rsidRPr="00A17AEC">
              <w:rPr>
                <w:rFonts w:ascii="Times New Roman" w:hAnsi="Times New Roman"/>
                <w:noProof w:val="0"/>
                <w:vertAlign w:val="subscript"/>
              </w:rPr>
              <w:t>p</w:t>
            </w:r>
            <w:r w:rsidRPr="00A17AEC">
              <w:rPr>
                <w:rFonts w:ascii="Times New Roman" w:hAnsi="Times New Roman"/>
                <w:noProof w:val="0"/>
              </w:rPr>
              <w:t>(H</w:t>
            </w:r>
            <w:r w:rsidRPr="00A17AEC">
              <w:rPr>
                <w:rFonts w:ascii="Times New Roman" w:hAnsi="Times New Roman"/>
                <w:noProof w:val="0"/>
                <w:vertAlign w:val="subscript"/>
              </w:rPr>
              <w:t>2</w:t>
            </w:r>
            <w:r w:rsidRPr="00A17AEC">
              <w:rPr>
                <w:rFonts w:ascii="Times New Roman" w:hAnsi="Times New Roman"/>
                <w:noProof w:val="0"/>
              </w:rPr>
              <w:t>O)</w:t>
            </w:r>
            <w:r w:rsidR="008B6C23" w:rsidRPr="00A17AEC">
              <w:rPr>
                <w:rFonts w:ascii="Times New Roman" w:hAnsi="Times New Roman"/>
                <w:noProof w:val="0"/>
              </w:rPr>
              <w:t xml:space="preserve"> </w:t>
            </w:r>
            <w:r w:rsidR="008B6C23" w:rsidRPr="00A17AEC">
              <w:rPr>
                <w:rFonts w:ascii="Times New Roman" w:hAnsi="Times New Roman"/>
                <w:noProof w:val="0"/>
              </w:rPr>
              <w:sym w:font="Symbol" w:char="F0BA"/>
            </w:r>
            <w:r w:rsidR="008B6C23" w:rsidRPr="00A17AEC">
              <w:rPr>
                <w:rFonts w:ascii="Times New Roman" w:hAnsi="Times New Roman"/>
                <w:noProof w:val="0"/>
              </w:rPr>
              <w:t xml:space="preserve"> </w:t>
            </w:r>
            <w:r w:rsidR="008B6C23" w:rsidRPr="00A17AEC">
              <w:rPr>
                <w:rFonts w:ascii="Times New Roman" w:hAnsi="Times New Roman"/>
                <w:i/>
                <w:noProof w:val="0"/>
              </w:rPr>
              <w:t>K</w:t>
            </w:r>
            <w:r w:rsidR="006204B8" w:rsidRPr="00A17AEC">
              <w:rPr>
                <w:rFonts w:ascii="Times New Roman" w:hAnsi="Times New Roman"/>
                <w:noProof w:val="0"/>
                <w:vertAlign w:val="subscript"/>
              </w:rPr>
              <w:t>v</w:t>
            </w:r>
            <w:r w:rsidRPr="00A17AEC">
              <w:rPr>
                <w:rFonts w:ascii="Times New Roman" w:hAnsi="Times New Roman"/>
                <w:noProof w:val="0"/>
              </w:rPr>
              <w:t xml:space="preserve"> = </w:t>
            </w:r>
            <w:r w:rsidR="005A09A3" w:rsidRPr="00A17AEC">
              <w:rPr>
                <w:rFonts w:ascii="Times New Roman" w:hAnsi="Times New Roman"/>
                <w:noProof w:val="0"/>
              </w:rPr>
              <w:t>[H</w:t>
            </w:r>
            <w:r w:rsidR="005A09A3" w:rsidRPr="00A17AEC">
              <w:rPr>
                <w:rFonts w:ascii="Times New Roman" w:hAnsi="Times New Roman"/>
                <w:noProof w:val="0"/>
                <w:vertAlign w:val="subscript"/>
              </w:rPr>
              <w:t>3</w:t>
            </w:r>
            <w:r w:rsidR="005A09A3" w:rsidRPr="00A17AEC">
              <w:rPr>
                <w:rFonts w:ascii="Times New Roman" w:hAnsi="Times New Roman"/>
                <w:noProof w:val="0"/>
              </w:rPr>
              <w:t>O</w:t>
            </w:r>
            <w:r w:rsidR="005A09A3" w:rsidRPr="00A17AEC">
              <w:rPr>
                <w:rFonts w:ascii="Times New Roman" w:hAnsi="Times New Roman"/>
                <w:noProof w:val="0"/>
                <w:vertAlign w:val="superscript"/>
              </w:rPr>
              <w:t>+</w:t>
            </w:r>
            <w:r w:rsidR="005A09A3" w:rsidRPr="00A17AEC">
              <w:rPr>
                <w:rFonts w:ascii="Times New Roman" w:hAnsi="Times New Roman"/>
                <w:noProof w:val="0"/>
              </w:rPr>
              <w:t>] [OH</w:t>
            </w:r>
            <w:r w:rsidR="005A09A3" w:rsidRPr="00A17AEC">
              <w:rPr>
                <w:rFonts w:ascii="Times New Roman" w:hAnsi="Times New Roman"/>
                <w:noProof w:val="0"/>
                <w:vertAlign w:val="superscript"/>
              </w:rPr>
              <w:t>–</w:t>
            </w:r>
            <w:r w:rsidR="005A09A3" w:rsidRPr="00A17AEC">
              <w:rPr>
                <w:rFonts w:ascii="Times New Roman" w:hAnsi="Times New Roman"/>
                <w:noProof w:val="0"/>
              </w:rPr>
              <w:t>]</w:t>
            </w:r>
          </w:p>
          <w:p w14:paraId="2D09F2AD" w14:textId="77777777" w:rsidR="00D36E16" w:rsidRPr="00A17AEC" w:rsidRDefault="00D36E16" w:rsidP="00C40494">
            <w:pPr>
              <w:spacing w:before="60" w:after="60"/>
              <w:jc w:val="center"/>
              <w:rPr>
                <w:rFonts w:ascii="Times New Roman" w:hAnsi="Times New Roman"/>
                <w:noProof w:val="0"/>
              </w:rPr>
            </w:pPr>
            <w:r w:rsidRPr="00A17AEC">
              <w:rPr>
                <w:rFonts w:ascii="Times New Roman" w:hAnsi="Times New Roman"/>
                <w:noProof w:val="0"/>
              </w:rPr>
              <w:t>[H</w:t>
            </w:r>
            <w:r w:rsidRPr="00A17AEC">
              <w:rPr>
                <w:rFonts w:ascii="Times New Roman" w:hAnsi="Times New Roman"/>
                <w:noProof w:val="0"/>
                <w:vertAlign w:val="subscript"/>
              </w:rPr>
              <w:t>3</w:t>
            </w:r>
            <w:r w:rsidRPr="00A17AEC">
              <w:rPr>
                <w:rFonts w:ascii="Times New Roman" w:hAnsi="Times New Roman"/>
                <w:noProof w:val="0"/>
              </w:rPr>
              <w:t>O</w:t>
            </w:r>
            <w:r w:rsidRPr="00A17AEC">
              <w:rPr>
                <w:rFonts w:ascii="Times New Roman" w:hAnsi="Times New Roman"/>
                <w:noProof w:val="0"/>
                <w:vertAlign w:val="superscript"/>
              </w:rPr>
              <w:t xml:space="preserve"> +</w:t>
            </w:r>
            <w:r w:rsidRPr="00A17AEC">
              <w:rPr>
                <w:rFonts w:ascii="Times New Roman" w:hAnsi="Times New Roman"/>
                <w:noProof w:val="0"/>
              </w:rPr>
              <w:t>] = [OH</w:t>
            </w:r>
            <w:r w:rsidRPr="00A17AEC">
              <w:rPr>
                <w:rFonts w:ascii="Times New Roman" w:hAnsi="Times New Roman"/>
                <w:noProof w:val="0"/>
                <w:vertAlign w:val="superscript"/>
              </w:rPr>
              <w:t xml:space="preserve"> –</w:t>
            </w:r>
            <w:r w:rsidRPr="00A17AEC">
              <w:rPr>
                <w:rFonts w:ascii="Times New Roman" w:hAnsi="Times New Roman"/>
                <w:noProof w:val="0"/>
              </w:rPr>
              <w:t xml:space="preserve">] = </w:t>
            </w:r>
            <w:r w:rsidR="006204B8" w:rsidRPr="00A17AEC">
              <w:rPr>
                <w:rFonts w:ascii="Times New Roman" w:hAnsi="Times New Roman"/>
                <w:noProof w:val="0"/>
                <w:position w:val="-8"/>
              </w:rPr>
              <w:object w:dxaOrig="499" w:dyaOrig="340" w14:anchorId="31002C81">
                <v:shape id="_x0000_i1067" type="#_x0000_t75" style="width:25.2pt;height:17.5pt" o:ole="">
                  <v:imagedata r:id="rId95" o:title=""/>
                </v:shape>
                <o:OLEObject Type="Embed" ProgID="Equation.DSMT4" ShapeID="_x0000_i1067" DrawAspect="Content" ObjectID="_1770463033" r:id="rId96"/>
              </w:object>
            </w:r>
          </w:p>
          <w:p w14:paraId="71AF9124" w14:textId="77777777" w:rsidR="005A09A3" w:rsidRPr="00A17AEC" w:rsidRDefault="006D38B1" w:rsidP="00C40494">
            <w:pPr>
              <w:spacing w:before="60" w:after="60"/>
              <w:jc w:val="center"/>
              <w:rPr>
                <w:rFonts w:ascii="Times New Roman" w:hAnsi="Times New Roman"/>
                <w:noProof w:val="0"/>
              </w:rPr>
            </w:pPr>
            <w:r w:rsidRPr="00A17AEC">
              <w:rPr>
                <w:rFonts w:ascii="Times New Roman" w:hAnsi="Times New Roman"/>
                <w:i/>
                <w:noProof w:val="0"/>
              </w:rPr>
              <w:t>K</w:t>
            </w:r>
            <w:r w:rsidR="006204B8" w:rsidRPr="00A17AEC">
              <w:rPr>
                <w:rFonts w:ascii="Times New Roman" w:hAnsi="Times New Roman"/>
                <w:noProof w:val="0"/>
                <w:vertAlign w:val="subscript"/>
              </w:rPr>
              <w:t>v</w:t>
            </w:r>
            <w:r w:rsidR="005A09A3" w:rsidRPr="00A17AEC">
              <w:rPr>
                <w:rFonts w:ascii="Times New Roman" w:hAnsi="Times New Roman"/>
                <w:noProof w:val="0"/>
              </w:rPr>
              <w:t xml:space="preserve"> = </w:t>
            </w:r>
            <w:r w:rsidR="00673E4B" w:rsidRPr="00A17AEC">
              <w:rPr>
                <w:rFonts w:ascii="Times New Roman" w:hAnsi="Times New Roman"/>
                <w:noProof w:val="0"/>
              </w:rPr>
              <w:t xml:space="preserve">1,0 . </w:t>
            </w:r>
            <w:r w:rsidR="005A09A3" w:rsidRPr="00A17AEC">
              <w:rPr>
                <w:rFonts w:ascii="Times New Roman" w:hAnsi="Times New Roman"/>
                <w:noProof w:val="0"/>
              </w:rPr>
              <w:t>10</w:t>
            </w:r>
            <w:r w:rsidR="005A09A3" w:rsidRPr="00A17AEC">
              <w:rPr>
                <w:rFonts w:ascii="Times New Roman" w:hAnsi="Times New Roman"/>
                <w:noProof w:val="0"/>
                <w:vertAlign w:val="superscript"/>
              </w:rPr>
              <w:t>–14</w:t>
            </w:r>
            <w:r w:rsidR="0076592A" w:rsidRPr="00A17AEC">
              <w:rPr>
                <w:rFonts w:ascii="Times New Roman" w:hAnsi="Times New Roman"/>
                <w:noProof w:val="0"/>
              </w:rPr>
              <w:t xml:space="preserve">   (</w:t>
            </w:r>
            <w:r w:rsidR="005A09A3" w:rsidRPr="00A17AEC">
              <w:rPr>
                <w:rFonts w:ascii="Times New Roman" w:hAnsi="Times New Roman"/>
                <w:noProof w:val="0"/>
              </w:rPr>
              <w:t>2</w:t>
            </w:r>
            <w:r w:rsidR="00673E4B" w:rsidRPr="00A17AEC">
              <w:rPr>
                <w:rFonts w:ascii="Times New Roman" w:hAnsi="Times New Roman"/>
                <w:noProof w:val="0"/>
              </w:rPr>
              <w:t>4</w:t>
            </w:r>
            <w:r w:rsidR="005A09A3" w:rsidRPr="00A17AEC">
              <w:rPr>
                <w:rFonts w:ascii="Times New Roman" w:hAnsi="Times New Roman"/>
                <w:noProof w:val="0"/>
              </w:rPr>
              <w:t xml:space="preserve"> °C)</w:t>
            </w:r>
          </w:p>
        </w:tc>
        <w:tc>
          <w:tcPr>
            <w:tcW w:w="4239" w:type="dxa"/>
            <w:vAlign w:val="center"/>
          </w:tcPr>
          <w:p w14:paraId="775FF80D" w14:textId="77777777" w:rsidR="005A09A3" w:rsidRPr="00A17AEC" w:rsidRDefault="005A09A3" w:rsidP="00C40494">
            <w:pPr>
              <w:spacing w:before="60" w:after="60"/>
              <w:jc w:val="center"/>
              <w:rPr>
                <w:rFonts w:ascii="Times New Roman" w:hAnsi="Times New Roman"/>
                <w:noProof w:val="0"/>
              </w:rPr>
            </w:pPr>
            <w:r w:rsidRPr="00A17AEC">
              <w:rPr>
                <w:rFonts w:ascii="Times New Roman" w:hAnsi="Times New Roman"/>
                <w:i/>
                <w:noProof w:val="0"/>
              </w:rPr>
              <w:t>K</w:t>
            </w:r>
            <w:r w:rsidRPr="00A17AEC">
              <w:rPr>
                <w:rFonts w:ascii="Times New Roman" w:hAnsi="Times New Roman"/>
                <w:noProof w:val="0"/>
                <w:vertAlign w:val="subscript"/>
              </w:rPr>
              <w:t>a</w:t>
            </w:r>
            <w:r w:rsidR="00F47784" w:rsidRPr="00A17AEC">
              <w:rPr>
                <w:rFonts w:ascii="Times New Roman" w:hAnsi="Times New Roman"/>
                <w:noProof w:val="0"/>
                <w:vertAlign w:val="subscript"/>
              </w:rPr>
              <w:t>p</w:t>
            </w:r>
            <w:r w:rsidRPr="00A17AEC">
              <w:rPr>
                <w:rFonts w:ascii="Times New Roman" w:hAnsi="Times New Roman"/>
                <w:noProof w:val="0"/>
              </w:rPr>
              <w:t>(</w:t>
            </w:r>
            <w:r w:rsidR="00032A44" w:rsidRPr="00A17AEC">
              <w:rPr>
                <w:rFonts w:ascii="Times New Roman" w:hAnsi="Times New Roman"/>
                <w:noProof w:val="0"/>
              </w:rPr>
              <w:t>X</w:t>
            </w:r>
            <w:r w:rsidRPr="00A17AEC">
              <w:rPr>
                <w:rFonts w:ascii="Times New Roman" w:hAnsi="Times New Roman"/>
                <w:noProof w:val="0"/>
              </w:rPr>
              <w:t>H) = [</w:t>
            </w:r>
            <w:r w:rsidR="00032A44" w:rsidRPr="00A17AEC">
              <w:rPr>
                <w:rFonts w:ascii="Times New Roman" w:hAnsi="Times New Roman"/>
                <w:noProof w:val="0"/>
              </w:rPr>
              <w:t>X</w:t>
            </w:r>
            <w:r w:rsidRPr="00A17AEC">
              <w:rPr>
                <w:rFonts w:ascii="Times New Roman" w:hAnsi="Times New Roman"/>
                <w:noProof w:val="0"/>
              </w:rPr>
              <w:t>H</w:t>
            </w:r>
            <w:r w:rsidRPr="00A17AEC">
              <w:rPr>
                <w:rFonts w:ascii="Times New Roman" w:hAnsi="Times New Roman"/>
                <w:noProof w:val="0"/>
                <w:vertAlign w:val="subscript"/>
              </w:rPr>
              <w:t>2</w:t>
            </w:r>
            <w:r w:rsidRPr="00A17AEC">
              <w:rPr>
                <w:rFonts w:ascii="Times New Roman" w:hAnsi="Times New Roman"/>
                <w:noProof w:val="0"/>
                <w:vertAlign w:val="superscript"/>
              </w:rPr>
              <w:t>+</w:t>
            </w:r>
            <w:r w:rsidRPr="00A17AEC">
              <w:rPr>
                <w:rFonts w:ascii="Times New Roman" w:hAnsi="Times New Roman"/>
                <w:noProof w:val="0"/>
              </w:rPr>
              <w:t>] [</w:t>
            </w:r>
            <w:r w:rsidR="00032A44" w:rsidRPr="00A17AEC">
              <w:rPr>
                <w:rFonts w:ascii="Times New Roman" w:hAnsi="Times New Roman"/>
                <w:noProof w:val="0"/>
              </w:rPr>
              <w:t>X</w:t>
            </w:r>
            <w:r w:rsidRPr="00A17AEC">
              <w:rPr>
                <w:rFonts w:ascii="Times New Roman" w:hAnsi="Times New Roman"/>
                <w:noProof w:val="0"/>
                <w:vertAlign w:val="superscript"/>
              </w:rPr>
              <w:t>–</w:t>
            </w:r>
            <w:r w:rsidRPr="00A17AEC">
              <w:rPr>
                <w:rFonts w:ascii="Times New Roman" w:hAnsi="Times New Roman"/>
                <w:noProof w:val="0"/>
              </w:rPr>
              <w:t>]</w:t>
            </w:r>
          </w:p>
          <w:p w14:paraId="37BC132B" w14:textId="77777777" w:rsidR="00D36E16" w:rsidRPr="00A17AEC" w:rsidRDefault="00D36E16" w:rsidP="00C40494">
            <w:pPr>
              <w:spacing w:before="60" w:after="60"/>
              <w:jc w:val="center"/>
              <w:rPr>
                <w:rFonts w:ascii="Times New Roman" w:hAnsi="Times New Roman"/>
                <w:noProof w:val="0"/>
              </w:rPr>
            </w:pPr>
            <w:r w:rsidRPr="00A17AEC">
              <w:rPr>
                <w:rFonts w:ascii="Times New Roman" w:hAnsi="Times New Roman"/>
                <w:noProof w:val="0"/>
              </w:rPr>
              <w:t>[XH</w:t>
            </w:r>
            <w:r w:rsidRPr="00A17AEC">
              <w:rPr>
                <w:rFonts w:ascii="Times New Roman" w:hAnsi="Times New Roman"/>
                <w:noProof w:val="0"/>
                <w:vertAlign w:val="subscript"/>
              </w:rPr>
              <w:t>2</w:t>
            </w:r>
            <w:r w:rsidRPr="00A17AEC">
              <w:rPr>
                <w:rFonts w:ascii="Times New Roman" w:hAnsi="Times New Roman"/>
                <w:noProof w:val="0"/>
                <w:vertAlign w:val="superscript"/>
              </w:rPr>
              <w:t>+</w:t>
            </w:r>
            <w:r w:rsidRPr="00A17AEC">
              <w:rPr>
                <w:rFonts w:ascii="Times New Roman" w:hAnsi="Times New Roman"/>
                <w:noProof w:val="0"/>
              </w:rPr>
              <w:t>] = [X</w:t>
            </w:r>
            <w:r w:rsidRPr="00A17AEC">
              <w:rPr>
                <w:rFonts w:ascii="Times New Roman" w:hAnsi="Times New Roman"/>
                <w:noProof w:val="0"/>
                <w:vertAlign w:val="superscript"/>
              </w:rPr>
              <w:t>–</w:t>
            </w:r>
            <w:r w:rsidRPr="00A17AEC">
              <w:rPr>
                <w:rFonts w:ascii="Times New Roman" w:hAnsi="Times New Roman"/>
                <w:noProof w:val="0"/>
              </w:rPr>
              <w:t xml:space="preserve">] = </w:t>
            </w:r>
            <w:r w:rsidRPr="00A17AEC">
              <w:rPr>
                <w:rFonts w:ascii="Times New Roman" w:hAnsi="Times New Roman"/>
                <w:noProof w:val="0"/>
                <w:position w:val="-12"/>
              </w:rPr>
              <w:object w:dxaOrig="1060" w:dyaOrig="380" w14:anchorId="6EB81977">
                <v:shape id="_x0000_i1068" type="#_x0000_t75" style="width:53.5pt;height:18.7pt" o:ole="">
                  <v:imagedata r:id="rId97" o:title=""/>
                </v:shape>
                <o:OLEObject Type="Embed" ProgID="Equation.DSMT4" ShapeID="_x0000_i1068" DrawAspect="Content" ObjectID="_1770463034" r:id="rId98"/>
              </w:object>
            </w:r>
          </w:p>
          <w:p w14:paraId="4538299E" w14:textId="77777777" w:rsidR="00D36E16" w:rsidRPr="00A17AEC" w:rsidRDefault="00D36E16" w:rsidP="00C40494">
            <w:pPr>
              <w:spacing w:before="60" w:after="60"/>
              <w:jc w:val="center"/>
              <w:rPr>
                <w:rFonts w:ascii="Times New Roman" w:hAnsi="Times New Roman"/>
                <w:noProof w:val="0"/>
              </w:rPr>
            </w:pPr>
            <w:r w:rsidRPr="00A17AEC">
              <w:rPr>
                <w:rFonts w:ascii="Times New Roman" w:hAnsi="Times New Roman"/>
                <w:noProof w:val="0"/>
              </w:rPr>
              <w:t xml:space="preserve"> </w:t>
            </w:r>
          </w:p>
        </w:tc>
      </w:tr>
      <w:tr w:rsidR="00FB0646" w:rsidRPr="00A17AEC" w14:paraId="1AC6C832" w14:textId="77777777" w:rsidTr="00C40494">
        <w:trPr>
          <w:jc w:val="center"/>
        </w:trPr>
        <w:tc>
          <w:tcPr>
            <w:tcW w:w="14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BCA7A6C" w14:textId="78462C33" w:rsidR="00FB0646" w:rsidRPr="00A17AEC" w:rsidRDefault="009755FD" w:rsidP="00C40494">
            <w:pPr>
              <w:jc w:val="center"/>
              <w:rPr>
                <w:rFonts w:ascii="Times New Roman" w:hAnsi="Times New Roman"/>
                <w:noProof w:val="0"/>
              </w:rPr>
            </w:pPr>
            <w:r w:rsidRPr="00A17AEC">
              <w:rPr>
                <w:rFonts w:ascii="Times New Roman" w:hAnsi="Times New Roman"/>
              </w:rPr>
              <w:drawing>
                <wp:inline distT="0" distB="0" distL="0" distR="0" wp14:anchorId="27B5EACF" wp14:editId="0EF8C264">
                  <wp:extent cx="772160" cy="415925"/>
                  <wp:effectExtent l="0" t="0" r="0" b="0"/>
                  <wp:docPr id="55" name="Picture 55" descr="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60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8" w:type="dxa"/>
            <w:tcBorders>
              <w:left w:val="single" w:sz="12" w:space="0" w:color="auto"/>
            </w:tcBorders>
            <w:vAlign w:val="center"/>
          </w:tcPr>
          <w:p w14:paraId="31C76FFB" w14:textId="77777777" w:rsidR="00FB0646" w:rsidRPr="00A17AEC" w:rsidRDefault="00FB0646" w:rsidP="00C40494">
            <w:pPr>
              <w:spacing w:before="60" w:after="60"/>
              <w:jc w:val="center"/>
              <w:rPr>
                <w:rFonts w:ascii="Times New Roman" w:hAnsi="Times New Roman"/>
                <w:noProof w:val="0"/>
                <w:vertAlign w:val="superscript"/>
                <w:lang w:val="en-US"/>
              </w:rPr>
            </w:pPr>
            <w:r w:rsidRPr="00A17AEC">
              <w:rPr>
                <w:rFonts w:ascii="Times New Roman" w:hAnsi="Times New Roman"/>
                <w:noProof w:val="0"/>
              </w:rPr>
              <w:t xml:space="preserve">pH = –log </w:t>
            </w:r>
            <w:r w:rsidRPr="00A17AEC">
              <w:rPr>
                <w:rFonts w:ascii="Times New Roman" w:hAnsi="Times New Roman"/>
                <w:noProof w:val="0"/>
                <w:lang w:val="en-US"/>
              </w:rPr>
              <w:t>[H</w:t>
            </w:r>
            <w:r w:rsidRPr="00A17AEC">
              <w:rPr>
                <w:rFonts w:ascii="Times New Roman" w:hAnsi="Times New Roman"/>
                <w:noProof w:val="0"/>
                <w:vertAlign w:val="subscript"/>
                <w:lang w:val="en-US"/>
              </w:rPr>
              <w:t>3</w:t>
            </w:r>
            <w:r w:rsidRPr="00A17AEC">
              <w:rPr>
                <w:rFonts w:ascii="Times New Roman" w:hAnsi="Times New Roman"/>
                <w:noProof w:val="0"/>
                <w:lang w:val="en-US"/>
              </w:rPr>
              <w:t>O</w:t>
            </w:r>
            <w:r w:rsidRPr="00A17AEC">
              <w:rPr>
                <w:rFonts w:ascii="Times New Roman" w:hAnsi="Times New Roman"/>
                <w:noProof w:val="0"/>
                <w:vertAlign w:val="superscript"/>
                <w:lang w:val="en-US"/>
              </w:rPr>
              <w:t>+</w:t>
            </w:r>
            <w:r w:rsidRPr="00A17AEC">
              <w:rPr>
                <w:rFonts w:ascii="Times New Roman" w:hAnsi="Times New Roman"/>
                <w:noProof w:val="0"/>
                <w:lang w:val="en-US"/>
              </w:rPr>
              <w:t xml:space="preserve">]   </w:t>
            </w:r>
            <w:r w:rsidRPr="00A17AEC">
              <w:rPr>
                <w:rFonts w:ascii="Times New Roman" w:hAnsi="Times New Roman"/>
                <w:noProof w:val="0"/>
                <w:lang w:val="en-US"/>
              </w:rPr>
              <w:sym w:font="Symbol" w:char="F0DB"/>
            </w:r>
            <w:r w:rsidRPr="00A17AEC">
              <w:rPr>
                <w:rFonts w:ascii="Times New Roman" w:hAnsi="Times New Roman"/>
                <w:noProof w:val="0"/>
                <w:lang w:val="en-US"/>
              </w:rPr>
              <w:t xml:space="preserve">   [H</w:t>
            </w:r>
            <w:r w:rsidRPr="00A17AEC">
              <w:rPr>
                <w:rFonts w:ascii="Times New Roman" w:hAnsi="Times New Roman"/>
                <w:noProof w:val="0"/>
                <w:vertAlign w:val="subscript"/>
                <w:lang w:val="en-US"/>
              </w:rPr>
              <w:t>3</w:t>
            </w:r>
            <w:r w:rsidRPr="00A17AEC">
              <w:rPr>
                <w:rFonts w:ascii="Times New Roman" w:hAnsi="Times New Roman"/>
                <w:noProof w:val="0"/>
                <w:lang w:val="en-US"/>
              </w:rPr>
              <w:t>O</w:t>
            </w:r>
            <w:r w:rsidRPr="00A17AEC">
              <w:rPr>
                <w:rFonts w:ascii="Times New Roman" w:hAnsi="Times New Roman"/>
                <w:noProof w:val="0"/>
                <w:vertAlign w:val="superscript"/>
                <w:lang w:val="en-US"/>
              </w:rPr>
              <w:t>+</w:t>
            </w:r>
            <w:r w:rsidRPr="00A17AEC">
              <w:rPr>
                <w:rFonts w:ascii="Times New Roman" w:hAnsi="Times New Roman"/>
                <w:noProof w:val="0"/>
                <w:lang w:val="en-US"/>
              </w:rPr>
              <w:t>] = 10</w:t>
            </w:r>
            <w:r w:rsidRPr="00A17AEC">
              <w:rPr>
                <w:rFonts w:ascii="Times New Roman" w:hAnsi="Times New Roman"/>
                <w:noProof w:val="0"/>
                <w:vertAlign w:val="superscript"/>
                <w:lang w:val="en-US"/>
              </w:rPr>
              <w:t>–pH</w:t>
            </w:r>
          </w:p>
          <w:p w14:paraId="4B1FB57E" w14:textId="77777777" w:rsidR="00FB0646" w:rsidRPr="00A17AEC" w:rsidRDefault="00FB0646" w:rsidP="00C40494">
            <w:pPr>
              <w:spacing w:before="60" w:after="60"/>
              <w:jc w:val="center"/>
              <w:rPr>
                <w:rFonts w:ascii="Times New Roman" w:hAnsi="Times New Roman"/>
                <w:noProof w:val="0"/>
                <w:vertAlign w:val="superscript"/>
                <w:lang w:val="en-US"/>
              </w:rPr>
            </w:pPr>
            <w:r w:rsidRPr="00A17AEC">
              <w:rPr>
                <w:rFonts w:ascii="Times New Roman" w:hAnsi="Times New Roman"/>
                <w:noProof w:val="0"/>
                <w:lang w:val="en-US"/>
              </w:rPr>
              <w:t>pOH = –log [OH</w:t>
            </w:r>
            <w:r w:rsidRPr="00A17AEC">
              <w:rPr>
                <w:rFonts w:ascii="Times New Roman" w:hAnsi="Times New Roman"/>
                <w:noProof w:val="0"/>
                <w:vertAlign w:val="superscript"/>
                <w:lang w:val="en-US"/>
              </w:rPr>
              <w:t>–</w:t>
            </w:r>
            <w:r w:rsidRPr="00A17AEC">
              <w:rPr>
                <w:rFonts w:ascii="Times New Roman" w:hAnsi="Times New Roman"/>
                <w:noProof w:val="0"/>
                <w:lang w:val="en-US"/>
              </w:rPr>
              <w:t xml:space="preserve">]   </w:t>
            </w:r>
            <w:r w:rsidRPr="00A17AEC">
              <w:rPr>
                <w:rFonts w:ascii="Times New Roman" w:hAnsi="Times New Roman"/>
                <w:noProof w:val="0"/>
                <w:lang w:val="en-US"/>
              </w:rPr>
              <w:sym w:font="Symbol" w:char="F0DB"/>
            </w:r>
            <w:proofErr w:type="gramStart"/>
            <w:r w:rsidRPr="00A17AEC">
              <w:rPr>
                <w:rFonts w:ascii="Times New Roman" w:hAnsi="Times New Roman"/>
                <w:noProof w:val="0"/>
                <w:lang w:val="en-US"/>
              </w:rPr>
              <w:t xml:space="preserve">   [</w:t>
            </w:r>
            <w:proofErr w:type="gramEnd"/>
            <w:r w:rsidRPr="00A17AEC">
              <w:rPr>
                <w:rFonts w:ascii="Times New Roman" w:hAnsi="Times New Roman"/>
                <w:noProof w:val="0"/>
                <w:lang w:val="en-US"/>
              </w:rPr>
              <w:t>OH</w:t>
            </w:r>
            <w:r w:rsidRPr="00A17AEC">
              <w:rPr>
                <w:rFonts w:ascii="Times New Roman" w:hAnsi="Times New Roman"/>
                <w:noProof w:val="0"/>
                <w:vertAlign w:val="superscript"/>
                <w:lang w:val="en-US"/>
              </w:rPr>
              <w:t>–</w:t>
            </w:r>
            <w:r w:rsidRPr="00A17AEC">
              <w:rPr>
                <w:rFonts w:ascii="Times New Roman" w:hAnsi="Times New Roman"/>
                <w:noProof w:val="0"/>
                <w:lang w:val="en-US"/>
              </w:rPr>
              <w:t>] = 10</w:t>
            </w:r>
            <w:r w:rsidRPr="00A17AEC">
              <w:rPr>
                <w:rFonts w:ascii="Times New Roman" w:hAnsi="Times New Roman"/>
                <w:noProof w:val="0"/>
                <w:vertAlign w:val="superscript"/>
                <w:lang w:val="en-US"/>
              </w:rPr>
              <w:t>–pOH</w:t>
            </w:r>
          </w:p>
          <w:p w14:paraId="1A827D4A" w14:textId="77777777" w:rsidR="00FB0646" w:rsidRPr="00A17AEC" w:rsidRDefault="00FF2944" w:rsidP="00C40494">
            <w:pPr>
              <w:spacing w:before="60" w:after="60"/>
              <w:jc w:val="center"/>
              <w:rPr>
                <w:rFonts w:ascii="Times New Roman" w:hAnsi="Times New Roman"/>
                <w:noProof w:val="0"/>
                <w:lang w:val="en-US"/>
              </w:rPr>
            </w:pPr>
            <w:proofErr w:type="spellStart"/>
            <w:r w:rsidRPr="00A17AEC">
              <w:rPr>
                <w:rFonts w:ascii="Times New Roman" w:hAnsi="Times New Roman"/>
                <w:noProof w:val="0"/>
              </w:rPr>
              <w:t>p</w:t>
            </w:r>
            <w:r w:rsidR="0076592A" w:rsidRPr="00A17AEC">
              <w:rPr>
                <w:rFonts w:ascii="Times New Roman" w:hAnsi="Times New Roman"/>
                <w:i/>
                <w:noProof w:val="0"/>
              </w:rPr>
              <w:t>K</w:t>
            </w:r>
            <w:r w:rsidR="0076592A" w:rsidRPr="00A17AEC">
              <w:rPr>
                <w:rFonts w:ascii="Times New Roman" w:hAnsi="Times New Roman"/>
                <w:noProof w:val="0"/>
                <w:vertAlign w:val="subscript"/>
              </w:rPr>
              <w:t>a</w:t>
            </w:r>
            <w:r w:rsidR="00F47784" w:rsidRPr="00A17AEC">
              <w:rPr>
                <w:rFonts w:ascii="Times New Roman" w:hAnsi="Times New Roman"/>
                <w:noProof w:val="0"/>
                <w:vertAlign w:val="subscript"/>
              </w:rPr>
              <w:t>p</w:t>
            </w:r>
            <w:proofErr w:type="spellEnd"/>
            <w:r w:rsidR="0076592A" w:rsidRPr="00A17AEC">
              <w:rPr>
                <w:rFonts w:ascii="Times New Roman" w:hAnsi="Times New Roman"/>
                <w:noProof w:val="0"/>
              </w:rPr>
              <w:t>(H</w:t>
            </w:r>
            <w:r w:rsidR="0076592A" w:rsidRPr="00A17AEC">
              <w:rPr>
                <w:rFonts w:ascii="Times New Roman" w:hAnsi="Times New Roman"/>
                <w:noProof w:val="0"/>
                <w:vertAlign w:val="subscript"/>
              </w:rPr>
              <w:t>2</w:t>
            </w:r>
            <w:r w:rsidR="0076592A" w:rsidRPr="00A17AEC">
              <w:rPr>
                <w:rFonts w:ascii="Times New Roman" w:hAnsi="Times New Roman"/>
                <w:noProof w:val="0"/>
              </w:rPr>
              <w:t xml:space="preserve">O) </w:t>
            </w:r>
            <w:r w:rsidR="0076592A" w:rsidRPr="00A17AEC">
              <w:rPr>
                <w:rFonts w:ascii="Times New Roman" w:hAnsi="Times New Roman"/>
                <w:noProof w:val="0"/>
              </w:rPr>
              <w:sym w:font="Symbol" w:char="F0BA"/>
            </w:r>
            <w:r w:rsidR="0076592A" w:rsidRPr="00A17AEC">
              <w:rPr>
                <w:rFonts w:ascii="Times New Roman" w:hAnsi="Times New Roman"/>
                <w:noProof w:val="0"/>
              </w:rPr>
              <w:t xml:space="preserve"> </w:t>
            </w:r>
            <w:proofErr w:type="spellStart"/>
            <w:r w:rsidR="00FB0646" w:rsidRPr="00A17AEC">
              <w:rPr>
                <w:rFonts w:ascii="Times New Roman" w:hAnsi="Times New Roman"/>
                <w:noProof w:val="0"/>
                <w:lang w:val="en-US"/>
              </w:rPr>
              <w:t>p</w:t>
            </w:r>
            <w:r w:rsidR="00FB0646" w:rsidRPr="00A17AEC">
              <w:rPr>
                <w:rFonts w:ascii="Times New Roman" w:hAnsi="Times New Roman"/>
                <w:i/>
                <w:noProof w:val="0"/>
                <w:lang w:val="en-US"/>
              </w:rPr>
              <w:t>K</w:t>
            </w:r>
            <w:r w:rsidR="006204B8" w:rsidRPr="00A17AEC">
              <w:rPr>
                <w:rFonts w:ascii="Times New Roman" w:hAnsi="Times New Roman"/>
                <w:noProof w:val="0"/>
                <w:vertAlign w:val="subscript"/>
                <w:lang w:val="en-US"/>
              </w:rPr>
              <w:t>v</w:t>
            </w:r>
            <w:proofErr w:type="spellEnd"/>
            <w:r w:rsidR="00FB0646" w:rsidRPr="00A17AEC">
              <w:rPr>
                <w:rFonts w:ascii="Times New Roman" w:hAnsi="Times New Roman"/>
                <w:noProof w:val="0"/>
                <w:lang w:val="en-US"/>
              </w:rPr>
              <w:t xml:space="preserve"> = pH + pOH = 14</w:t>
            </w:r>
            <w:r w:rsidR="0076592A" w:rsidRPr="00A17AEC">
              <w:rPr>
                <w:rFonts w:ascii="Times New Roman" w:hAnsi="Times New Roman"/>
                <w:noProof w:val="0"/>
              </w:rPr>
              <w:t xml:space="preserve">   (</w:t>
            </w:r>
            <w:r w:rsidR="00FB0646" w:rsidRPr="00A17AEC">
              <w:rPr>
                <w:rFonts w:ascii="Times New Roman" w:hAnsi="Times New Roman"/>
                <w:noProof w:val="0"/>
              </w:rPr>
              <w:t>2</w:t>
            </w:r>
            <w:r w:rsidR="00673E4B" w:rsidRPr="00A17AEC">
              <w:rPr>
                <w:rFonts w:ascii="Times New Roman" w:hAnsi="Times New Roman"/>
                <w:noProof w:val="0"/>
              </w:rPr>
              <w:t>4</w:t>
            </w:r>
            <w:r w:rsidR="00FB0646" w:rsidRPr="00A17AEC">
              <w:rPr>
                <w:rFonts w:ascii="Times New Roman" w:hAnsi="Times New Roman"/>
                <w:noProof w:val="0"/>
              </w:rPr>
              <w:t xml:space="preserve"> °C)</w:t>
            </w:r>
          </w:p>
        </w:tc>
        <w:tc>
          <w:tcPr>
            <w:tcW w:w="4239" w:type="dxa"/>
            <w:vAlign w:val="center"/>
          </w:tcPr>
          <w:p w14:paraId="1B0D438C" w14:textId="77777777" w:rsidR="00FB0646" w:rsidRPr="00A17AEC" w:rsidRDefault="00FB0646" w:rsidP="00C40494">
            <w:pPr>
              <w:spacing w:before="60" w:after="60"/>
              <w:jc w:val="center"/>
              <w:rPr>
                <w:rFonts w:ascii="Times New Roman" w:hAnsi="Times New Roman"/>
                <w:noProof w:val="0"/>
                <w:vertAlign w:val="superscript"/>
                <w:lang w:val="en-US"/>
              </w:rPr>
            </w:pPr>
            <w:r w:rsidRPr="00A17AEC">
              <w:rPr>
                <w:rFonts w:ascii="Times New Roman" w:hAnsi="Times New Roman"/>
                <w:noProof w:val="0"/>
              </w:rPr>
              <w:t xml:space="preserve">pH = –log </w:t>
            </w:r>
            <w:r w:rsidRPr="00A17AEC">
              <w:rPr>
                <w:rFonts w:ascii="Times New Roman" w:hAnsi="Times New Roman"/>
                <w:noProof w:val="0"/>
                <w:lang w:val="en-US"/>
              </w:rPr>
              <w:t>[</w:t>
            </w:r>
            <w:r w:rsidR="00032A44" w:rsidRPr="00A17AEC">
              <w:rPr>
                <w:rFonts w:ascii="Times New Roman" w:hAnsi="Times New Roman"/>
                <w:noProof w:val="0"/>
                <w:lang w:val="en-US"/>
              </w:rPr>
              <w:t>X</w:t>
            </w:r>
            <w:r w:rsidRPr="00A17AEC">
              <w:rPr>
                <w:rFonts w:ascii="Times New Roman" w:hAnsi="Times New Roman"/>
                <w:noProof w:val="0"/>
                <w:lang w:val="en-US"/>
              </w:rPr>
              <w:t>H</w:t>
            </w:r>
            <w:r w:rsidRPr="00A17AEC">
              <w:rPr>
                <w:rFonts w:ascii="Times New Roman" w:hAnsi="Times New Roman"/>
                <w:noProof w:val="0"/>
                <w:vertAlign w:val="subscript"/>
                <w:lang w:val="en-US"/>
              </w:rPr>
              <w:t>2</w:t>
            </w:r>
            <w:r w:rsidRPr="00A17AEC">
              <w:rPr>
                <w:rFonts w:ascii="Times New Roman" w:hAnsi="Times New Roman"/>
                <w:noProof w:val="0"/>
                <w:vertAlign w:val="superscript"/>
                <w:lang w:val="en-US"/>
              </w:rPr>
              <w:t>+</w:t>
            </w:r>
            <w:r w:rsidRPr="00A17AEC">
              <w:rPr>
                <w:rFonts w:ascii="Times New Roman" w:hAnsi="Times New Roman"/>
                <w:noProof w:val="0"/>
                <w:lang w:val="en-US"/>
              </w:rPr>
              <w:t xml:space="preserve">]   </w:t>
            </w:r>
            <w:r w:rsidRPr="00A17AEC">
              <w:rPr>
                <w:rFonts w:ascii="Times New Roman" w:hAnsi="Times New Roman"/>
                <w:noProof w:val="0"/>
                <w:lang w:val="en-US"/>
              </w:rPr>
              <w:sym w:font="Symbol" w:char="F0DB"/>
            </w:r>
            <w:r w:rsidRPr="00A17AEC">
              <w:rPr>
                <w:rFonts w:ascii="Times New Roman" w:hAnsi="Times New Roman"/>
                <w:noProof w:val="0"/>
                <w:lang w:val="en-US"/>
              </w:rPr>
              <w:t xml:space="preserve">   [</w:t>
            </w:r>
            <w:r w:rsidR="00032A44" w:rsidRPr="00A17AEC">
              <w:rPr>
                <w:rFonts w:ascii="Times New Roman" w:hAnsi="Times New Roman"/>
                <w:noProof w:val="0"/>
                <w:lang w:val="en-US"/>
              </w:rPr>
              <w:t>X</w:t>
            </w:r>
            <w:r w:rsidRPr="00A17AEC">
              <w:rPr>
                <w:rFonts w:ascii="Times New Roman" w:hAnsi="Times New Roman"/>
                <w:noProof w:val="0"/>
                <w:lang w:val="en-US"/>
              </w:rPr>
              <w:t>H</w:t>
            </w:r>
            <w:r w:rsidRPr="00A17AEC">
              <w:rPr>
                <w:rFonts w:ascii="Times New Roman" w:hAnsi="Times New Roman"/>
                <w:noProof w:val="0"/>
                <w:vertAlign w:val="subscript"/>
                <w:lang w:val="en-US"/>
              </w:rPr>
              <w:t>2</w:t>
            </w:r>
            <w:r w:rsidRPr="00A17AEC">
              <w:rPr>
                <w:rFonts w:ascii="Times New Roman" w:hAnsi="Times New Roman"/>
                <w:noProof w:val="0"/>
                <w:vertAlign w:val="superscript"/>
                <w:lang w:val="en-US"/>
              </w:rPr>
              <w:t>+</w:t>
            </w:r>
            <w:r w:rsidRPr="00A17AEC">
              <w:rPr>
                <w:rFonts w:ascii="Times New Roman" w:hAnsi="Times New Roman"/>
                <w:noProof w:val="0"/>
                <w:lang w:val="en-US"/>
              </w:rPr>
              <w:t>] = 10</w:t>
            </w:r>
            <w:r w:rsidRPr="00A17AEC">
              <w:rPr>
                <w:rFonts w:ascii="Times New Roman" w:hAnsi="Times New Roman"/>
                <w:noProof w:val="0"/>
                <w:vertAlign w:val="superscript"/>
                <w:lang w:val="en-US"/>
              </w:rPr>
              <w:t>–pH</w:t>
            </w:r>
          </w:p>
          <w:p w14:paraId="66E50628" w14:textId="77777777" w:rsidR="00FB0646" w:rsidRPr="00A17AEC" w:rsidRDefault="00FB0646" w:rsidP="00C40494">
            <w:pPr>
              <w:spacing w:before="60" w:after="60"/>
              <w:jc w:val="center"/>
              <w:rPr>
                <w:rFonts w:ascii="Times New Roman" w:hAnsi="Times New Roman"/>
                <w:noProof w:val="0"/>
                <w:vertAlign w:val="superscript"/>
                <w:lang w:val="en-US"/>
              </w:rPr>
            </w:pPr>
            <w:proofErr w:type="spellStart"/>
            <w:r w:rsidRPr="00A17AEC">
              <w:rPr>
                <w:rFonts w:ascii="Times New Roman" w:hAnsi="Times New Roman"/>
                <w:noProof w:val="0"/>
                <w:lang w:val="en-US"/>
              </w:rPr>
              <w:t>p</w:t>
            </w:r>
            <w:r w:rsidR="00032A44" w:rsidRPr="00A17AEC">
              <w:rPr>
                <w:rFonts w:ascii="Times New Roman" w:hAnsi="Times New Roman"/>
                <w:noProof w:val="0"/>
                <w:lang w:val="en-US"/>
              </w:rPr>
              <w:t>X</w:t>
            </w:r>
            <w:proofErr w:type="spellEnd"/>
            <w:r w:rsidRPr="00A17AEC">
              <w:rPr>
                <w:rFonts w:ascii="Times New Roman" w:hAnsi="Times New Roman"/>
                <w:noProof w:val="0"/>
                <w:lang w:val="en-US"/>
              </w:rPr>
              <w:t xml:space="preserve"> = –log [</w:t>
            </w:r>
            <w:r w:rsidR="00032A44" w:rsidRPr="00A17AEC">
              <w:rPr>
                <w:rFonts w:ascii="Times New Roman" w:hAnsi="Times New Roman"/>
                <w:noProof w:val="0"/>
                <w:lang w:val="en-US"/>
              </w:rPr>
              <w:t>X</w:t>
            </w:r>
            <w:r w:rsidRPr="00A17AEC">
              <w:rPr>
                <w:rFonts w:ascii="Times New Roman" w:hAnsi="Times New Roman"/>
                <w:noProof w:val="0"/>
                <w:vertAlign w:val="superscript"/>
                <w:lang w:val="en-US"/>
              </w:rPr>
              <w:t>–</w:t>
            </w:r>
            <w:r w:rsidRPr="00A17AEC">
              <w:rPr>
                <w:rFonts w:ascii="Times New Roman" w:hAnsi="Times New Roman"/>
                <w:noProof w:val="0"/>
                <w:lang w:val="en-US"/>
              </w:rPr>
              <w:t xml:space="preserve">]   </w:t>
            </w:r>
            <w:r w:rsidRPr="00A17AEC">
              <w:rPr>
                <w:rFonts w:ascii="Times New Roman" w:hAnsi="Times New Roman"/>
                <w:noProof w:val="0"/>
                <w:lang w:val="en-US"/>
              </w:rPr>
              <w:sym w:font="Symbol" w:char="F0DB"/>
            </w:r>
            <w:proofErr w:type="gramStart"/>
            <w:r w:rsidRPr="00A17AEC">
              <w:rPr>
                <w:rFonts w:ascii="Times New Roman" w:hAnsi="Times New Roman"/>
                <w:noProof w:val="0"/>
                <w:lang w:val="en-US"/>
              </w:rPr>
              <w:t xml:space="preserve">   [</w:t>
            </w:r>
            <w:proofErr w:type="gramEnd"/>
            <w:r w:rsidR="00032A44" w:rsidRPr="00A17AEC">
              <w:rPr>
                <w:rFonts w:ascii="Times New Roman" w:hAnsi="Times New Roman"/>
                <w:noProof w:val="0"/>
                <w:lang w:val="en-US"/>
              </w:rPr>
              <w:t>X</w:t>
            </w:r>
            <w:r w:rsidRPr="00A17AEC">
              <w:rPr>
                <w:rFonts w:ascii="Times New Roman" w:hAnsi="Times New Roman"/>
                <w:noProof w:val="0"/>
                <w:vertAlign w:val="superscript"/>
                <w:lang w:val="en-US"/>
              </w:rPr>
              <w:t>–</w:t>
            </w:r>
            <w:r w:rsidRPr="00A17AEC">
              <w:rPr>
                <w:rFonts w:ascii="Times New Roman" w:hAnsi="Times New Roman"/>
                <w:noProof w:val="0"/>
                <w:lang w:val="en-US"/>
              </w:rPr>
              <w:t>] = 10</w:t>
            </w:r>
            <w:r w:rsidRPr="00A17AEC">
              <w:rPr>
                <w:rFonts w:ascii="Times New Roman" w:hAnsi="Times New Roman"/>
                <w:noProof w:val="0"/>
                <w:vertAlign w:val="superscript"/>
                <w:lang w:val="en-US"/>
              </w:rPr>
              <w:t>–</w:t>
            </w:r>
            <w:proofErr w:type="spellStart"/>
            <w:r w:rsidRPr="00A17AEC">
              <w:rPr>
                <w:rFonts w:ascii="Times New Roman" w:hAnsi="Times New Roman"/>
                <w:noProof w:val="0"/>
                <w:vertAlign w:val="superscript"/>
                <w:lang w:val="en-US"/>
              </w:rPr>
              <w:t>p</w:t>
            </w:r>
            <w:r w:rsidR="00032A44" w:rsidRPr="00A17AEC">
              <w:rPr>
                <w:rFonts w:ascii="Times New Roman" w:hAnsi="Times New Roman"/>
                <w:noProof w:val="0"/>
                <w:vertAlign w:val="superscript"/>
                <w:lang w:val="en-US"/>
              </w:rPr>
              <w:t>X</w:t>
            </w:r>
            <w:proofErr w:type="spellEnd"/>
          </w:p>
          <w:p w14:paraId="7B2A247D" w14:textId="77777777" w:rsidR="00FB0646" w:rsidRPr="00A17AEC" w:rsidRDefault="00FB0646" w:rsidP="00C40494">
            <w:pPr>
              <w:spacing w:before="60" w:after="60"/>
              <w:jc w:val="center"/>
              <w:rPr>
                <w:rFonts w:ascii="Times New Roman" w:hAnsi="Times New Roman"/>
                <w:noProof w:val="0"/>
                <w:lang w:val="en-US"/>
              </w:rPr>
            </w:pPr>
            <w:proofErr w:type="spellStart"/>
            <w:proofErr w:type="gramStart"/>
            <w:r w:rsidRPr="00A17AEC">
              <w:rPr>
                <w:rFonts w:ascii="Times New Roman" w:hAnsi="Times New Roman"/>
                <w:noProof w:val="0"/>
                <w:lang w:val="en-US"/>
              </w:rPr>
              <w:t>p</w:t>
            </w:r>
            <w:r w:rsidRPr="00A17AEC">
              <w:rPr>
                <w:rFonts w:ascii="Times New Roman" w:hAnsi="Times New Roman"/>
                <w:i/>
                <w:noProof w:val="0"/>
                <w:lang w:val="en-US"/>
              </w:rPr>
              <w:t>K</w:t>
            </w:r>
            <w:r w:rsidRPr="00A17AEC">
              <w:rPr>
                <w:rFonts w:ascii="Times New Roman" w:hAnsi="Times New Roman"/>
                <w:noProof w:val="0"/>
                <w:vertAlign w:val="subscript"/>
                <w:lang w:val="en-US"/>
              </w:rPr>
              <w:t>a</w:t>
            </w:r>
            <w:r w:rsidR="00F47784" w:rsidRPr="00A17AEC">
              <w:rPr>
                <w:rFonts w:ascii="Times New Roman" w:hAnsi="Times New Roman"/>
                <w:noProof w:val="0"/>
                <w:vertAlign w:val="subscript"/>
                <w:lang w:val="en-US"/>
              </w:rPr>
              <w:t>p</w:t>
            </w:r>
            <w:proofErr w:type="spellEnd"/>
            <w:r w:rsidRPr="00A17AEC">
              <w:rPr>
                <w:rFonts w:ascii="Times New Roman" w:hAnsi="Times New Roman"/>
                <w:noProof w:val="0"/>
                <w:lang w:val="en-US"/>
              </w:rPr>
              <w:t>(</w:t>
            </w:r>
            <w:proofErr w:type="gramEnd"/>
            <w:r w:rsidR="00032A44" w:rsidRPr="00A17AEC">
              <w:rPr>
                <w:rFonts w:ascii="Times New Roman" w:hAnsi="Times New Roman"/>
                <w:noProof w:val="0"/>
                <w:lang w:val="en-US"/>
              </w:rPr>
              <w:t>X</w:t>
            </w:r>
            <w:r w:rsidRPr="00A17AEC">
              <w:rPr>
                <w:rFonts w:ascii="Times New Roman" w:hAnsi="Times New Roman"/>
                <w:noProof w:val="0"/>
                <w:lang w:val="en-US"/>
              </w:rPr>
              <w:t xml:space="preserve">H) = pH + </w:t>
            </w:r>
            <w:proofErr w:type="spellStart"/>
            <w:r w:rsidRPr="00A17AEC">
              <w:rPr>
                <w:rFonts w:ascii="Times New Roman" w:hAnsi="Times New Roman"/>
                <w:noProof w:val="0"/>
                <w:lang w:val="en-US"/>
              </w:rPr>
              <w:t>p</w:t>
            </w:r>
            <w:r w:rsidR="00032A44" w:rsidRPr="00A17AEC">
              <w:rPr>
                <w:rFonts w:ascii="Times New Roman" w:hAnsi="Times New Roman"/>
                <w:noProof w:val="0"/>
                <w:lang w:val="en-US"/>
              </w:rPr>
              <w:t>X</w:t>
            </w:r>
            <w:proofErr w:type="spellEnd"/>
          </w:p>
        </w:tc>
      </w:tr>
    </w:tbl>
    <w:p w14:paraId="56FAF882" w14:textId="77777777" w:rsidR="00B72502" w:rsidRPr="00A17AEC" w:rsidRDefault="00B72502" w:rsidP="00B72502">
      <w:pPr>
        <w:tabs>
          <w:tab w:val="left" w:pos="426"/>
        </w:tabs>
        <w:rPr>
          <w:rFonts w:ascii="Times New Roman" w:hAnsi="Times New Roman"/>
          <w:noProof w:val="0"/>
        </w:rPr>
      </w:pPr>
    </w:p>
    <w:p w14:paraId="751C84F7" w14:textId="77777777" w:rsidR="00D856FF" w:rsidRPr="00A17AEC" w:rsidRDefault="00D856FF" w:rsidP="00C40494">
      <w:pPr>
        <w:tabs>
          <w:tab w:val="left" w:pos="426"/>
        </w:tabs>
        <w:spacing w:before="60" w:after="60"/>
        <w:rPr>
          <w:rFonts w:ascii="Times New Roman" w:hAnsi="Times New Roman"/>
          <w:noProof w:val="0"/>
          <w:sz w:val="20"/>
          <w:szCs w:val="20"/>
        </w:rPr>
      </w:pPr>
      <w:r w:rsidRPr="00A17AEC">
        <w:rPr>
          <w:rFonts w:ascii="Times New Roman" w:hAnsi="Times New Roman"/>
          <w:b/>
          <w:i/>
          <w:noProof w:val="0"/>
          <w:sz w:val="20"/>
          <w:szCs w:val="20"/>
        </w:rPr>
        <w:sym w:font="Symbol" w:char="F061"/>
      </w:r>
      <w:r w:rsidR="008C5468" w:rsidRPr="00A17AEC">
        <w:rPr>
          <w:rFonts w:ascii="Times New Roman" w:hAnsi="Times New Roman"/>
          <w:noProof w:val="0"/>
          <w:sz w:val="20"/>
          <w:szCs w:val="20"/>
        </w:rPr>
        <w:t> – </w:t>
      </w:r>
      <w:r w:rsidRPr="00A17AEC">
        <w:rPr>
          <w:rFonts w:ascii="Times New Roman" w:hAnsi="Times New Roman"/>
          <w:noProof w:val="0"/>
          <w:sz w:val="20"/>
          <w:szCs w:val="20"/>
          <w:u w:val="single"/>
        </w:rPr>
        <w:t xml:space="preserve">stupeň </w:t>
      </w:r>
      <w:r w:rsidR="00B5170A" w:rsidRPr="00A17AEC">
        <w:rPr>
          <w:rFonts w:ascii="Times New Roman" w:hAnsi="Times New Roman"/>
          <w:noProof w:val="0"/>
          <w:sz w:val="20"/>
          <w:szCs w:val="20"/>
          <w:u w:val="single"/>
        </w:rPr>
        <w:t>premeny</w:t>
      </w:r>
      <w:r w:rsidRPr="00A17AEC">
        <w:rPr>
          <w:rFonts w:ascii="Times New Roman" w:hAnsi="Times New Roman"/>
          <w:noProof w:val="0"/>
          <w:sz w:val="20"/>
          <w:szCs w:val="20"/>
          <w:u w:val="single"/>
        </w:rPr>
        <w:t xml:space="preserve"> látky</w:t>
      </w:r>
      <w:r w:rsidRPr="00A17AEC">
        <w:rPr>
          <w:rFonts w:ascii="Times New Roman" w:hAnsi="Times New Roman"/>
          <w:noProof w:val="0"/>
          <w:sz w:val="20"/>
          <w:szCs w:val="20"/>
        </w:rPr>
        <w:t>. Všeobecne je definovaný ako podiel množstva zreagovanej látky k jej pôvodnému množstvu.</w:t>
      </w:r>
    </w:p>
    <w:p w14:paraId="5710E6DB" w14:textId="4F39A620" w:rsidR="00761E17" w:rsidRPr="00A17AEC" w:rsidRDefault="00D856FF" w:rsidP="00C40494">
      <w:pPr>
        <w:tabs>
          <w:tab w:val="left" w:pos="426"/>
        </w:tabs>
        <w:spacing w:before="60" w:after="60"/>
        <w:rPr>
          <w:rFonts w:ascii="Times New Roman" w:hAnsi="Times New Roman"/>
          <w:noProof w:val="0"/>
          <w:sz w:val="20"/>
          <w:szCs w:val="20"/>
        </w:rPr>
      </w:pPr>
      <w:r w:rsidRPr="00A17AEC">
        <w:rPr>
          <w:rFonts w:ascii="Times New Roman" w:hAnsi="Times New Roman"/>
          <w:b/>
          <w:i/>
          <w:noProof w:val="0"/>
          <w:sz w:val="20"/>
          <w:szCs w:val="20"/>
        </w:rPr>
        <w:t>c</w:t>
      </w:r>
      <w:r w:rsidRPr="00A17AEC">
        <w:rPr>
          <w:rFonts w:ascii="Times New Roman" w:hAnsi="Times New Roman"/>
          <w:b/>
          <w:noProof w:val="0"/>
          <w:sz w:val="20"/>
          <w:szCs w:val="20"/>
          <w:vertAlign w:val="subscript"/>
        </w:rPr>
        <w:t>r</w:t>
      </w:r>
      <w:r w:rsidR="008C5468" w:rsidRPr="00A17AEC">
        <w:rPr>
          <w:rFonts w:ascii="Times New Roman" w:hAnsi="Times New Roman"/>
          <w:noProof w:val="0"/>
          <w:sz w:val="20"/>
          <w:szCs w:val="20"/>
        </w:rPr>
        <w:t> – </w:t>
      </w:r>
      <w:r w:rsidR="006D38B1" w:rsidRPr="00A17AEC">
        <w:rPr>
          <w:rFonts w:ascii="Times New Roman" w:hAnsi="Times New Roman"/>
          <w:noProof w:val="0"/>
          <w:sz w:val="20"/>
          <w:szCs w:val="20"/>
          <w:u w:val="single"/>
        </w:rPr>
        <w:t xml:space="preserve">relatívna </w:t>
      </w:r>
      <w:r w:rsidR="006F05FC" w:rsidRPr="00A17AEC">
        <w:rPr>
          <w:rFonts w:ascii="Times New Roman" w:hAnsi="Times New Roman"/>
          <w:noProof w:val="0"/>
          <w:sz w:val="20"/>
          <w:szCs w:val="20"/>
          <w:u w:val="single"/>
        </w:rPr>
        <w:t>celková (</w:t>
      </w:r>
      <w:r w:rsidR="00E1308B" w:rsidRPr="00A17AEC">
        <w:rPr>
          <w:rFonts w:ascii="Times New Roman" w:hAnsi="Times New Roman"/>
          <w:noProof w:val="0"/>
          <w:sz w:val="20"/>
          <w:szCs w:val="20"/>
          <w:u w:val="single"/>
        </w:rPr>
        <w:t xml:space="preserve">relatívna </w:t>
      </w:r>
      <w:r w:rsidR="006F05FC" w:rsidRPr="00A17AEC">
        <w:rPr>
          <w:rFonts w:ascii="Times New Roman" w:hAnsi="Times New Roman"/>
          <w:noProof w:val="0"/>
          <w:sz w:val="20"/>
          <w:szCs w:val="20"/>
          <w:u w:val="single"/>
        </w:rPr>
        <w:t xml:space="preserve">analytická) </w:t>
      </w:r>
      <w:r w:rsidRPr="00A17AEC">
        <w:rPr>
          <w:rFonts w:ascii="Times New Roman" w:hAnsi="Times New Roman"/>
          <w:noProof w:val="0"/>
          <w:sz w:val="20"/>
          <w:szCs w:val="20"/>
          <w:u w:val="single"/>
        </w:rPr>
        <w:t>koncentrácia látky</w:t>
      </w:r>
      <w:r w:rsidRPr="00A17AEC">
        <w:rPr>
          <w:rFonts w:ascii="Times New Roman" w:hAnsi="Times New Roman"/>
          <w:noProof w:val="0"/>
          <w:sz w:val="20"/>
          <w:szCs w:val="20"/>
        </w:rPr>
        <w:t xml:space="preserve">, tj. </w:t>
      </w:r>
      <w:r w:rsidR="00B5170A" w:rsidRPr="00A17AEC">
        <w:rPr>
          <w:rFonts w:ascii="Times New Roman" w:hAnsi="Times New Roman"/>
          <w:noProof w:val="0"/>
          <w:sz w:val="20"/>
          <w:szCs w:val="20"/>
        </w:rPr>
        <w:t>súč</w:t>
      </w:r>
      <w:r w:rsidR="006B553B" w:rsidRPr="00A17AEC">
        <w:rPr>
          <w:rFonts w:ascii="Times New Roman" w:hAnsi="Times New Roman"/>
          <w:noProof w:val="0"/>
          <w:sz w:val="20"/>
          <w:szCs w:val="20"/>
        </w:rPr>
        <w:t>et</w:t>
      </w:r>
      <w:r w:rsidR="00B5170A" w:rsidRPr="00A17AEC">
        <w:rPr>
          <w:rFonts w:ascii="Times New Roman" w:hAnsi="Times New Roman"/>
          <w:noProof w:val="0"/>
          <w:sz w:val="20"/>
          <w:szCs w:val="20"/>
        </w:rPr>
        <w:t xml:space="preserve"> relatívnych koncentrácií </w:t>
      </w:r>
      <w:r w:rsidRPr="00A17AEC">
        <w:rPr>
          <w:rFonts w:ascii="Times New Roman" w:hAnsi="Times New Roman"/>
          <w:noProof w:val="0"/>
          <w:sz w:val="20"/>
          <w:szCs w:val="20"/>
        </w:rPr>
        <w:t>všetkých foriem ionizovanej kyseliny, resp. zásady. Pre slab</w:t>
      </w:r>
      <w:r w:rsidR="00B31B7F" w:rsidRPr="00A17AEC">
        <w:rPr>
          <w:rFonts w:ascii="Times New Roman" w:hAnsi="Times New Roman"/>
          <w:noProof w:val="0"/>
          <w:sz w:val="20"/>
          <w:szCs w:val="20"/>
        </w:rPr>
        <w:t>ú</w:t>
      </w:r>
      <w:r w:rsidRPr="00A17AEC">
        <w:rPr>
          <w:rFonts w:ascii="Times New Roman" w:hAnsi="Times New Roman"/>
          <w:noProof w:val="0"/>
          <w:sz w:val="20"/>
          <w:szCs w:val="20"/>
        </w:rPr>
        <w:t xml:space="preserve"> jednosýtn</w:t>
      </w:r>
      <w:r w:rsidR="00B31B7F" w:rsidRPr="00A17AEC">
        <w:rPr>
          <w:rFonts w:ascii="Times New Roman" w:hAnsi="Times New Roman"/>
          <w:noProof w:val="0"/>
          <w:sz w:val="20"/>
          <w:szCs w:val="20"/>
        </w:rPr>
        <w:t>u</w:t>
      </w:r>
      <w:r w:rsidRPr="00A17AEC">
        <w:rPr>
          <w:rFonts w:ascii="Times New Roman" w:hAnsi="Times New Roman"/>
          <w:noProof w:val="0"/>
          <w:sz w:val="20"/>
          <w:szCs w:val="20"/>
        </w:rPr>
        <w:t xml:space="preserve"> kyselin</w:t>
      </w:r>
      <w:r w:rsidR="00B31B7F" w:rsidRPr="00A17AEC">
        <w:rPr>
          <w:rFonts w:ascii="Times New Roman" w:hAnsi="Times New Roman"/>
          <w:noProof w:val="0"/>
          <w:sz w:val="20"/>
          <w:szCs w:val="20"/>
        </w:rPr>
        <w:t>u</w:t>
      </w:r>
      <w:r w:rsidR="008B6C23" w:rsidRPr="00A17AEC">
        <w:rPr>
          <w:rFonts w:ascii="Times New Roman" w:hAnsi="Times New Roman"/>
          <w:noProof w:val="0"/>
          <w:sz w:val="20"/>
          <w:szCs w:val="20"/>
        </w:rPr>
        <w:t xml:space="preserve"> HA</w:t>
      </w:r>
      <w:r w:rsidRPr="00A17AEC">
        <w:rPr>
          <w:rFonts w:ascii="Times New Roman" w:hAnsi="Times New Roman"/>
          <w:noProof w:val="0"/>
          <w:sz w:val="20"/>
          <w:szCs w:val="20"/>
        </w:rPr>
        <w:t>, resp. slab</w:t>
      </w:r>
      <w:r w:rsidR="00B31B7F" w:rsidRPr="00A17AEC">
        <w:rPr>
          <w:rFonts w:ascii="Times New Roman" w:hAnsi="Times New Roman"/>
          <w:noProof w:val="0"/>
          <w:sz w:val="20"/>
          <w:szCs w:val="20"/>
        </w:rPr>
        <w:t>ú</w:t>
      </w:r>
      <w:r w:rsidRPr="00A17AEC">
        <w:rPr>
          <w:rFonts w:ascii="Times New Roman" w:hAnsi="Times New Roman"/>
          <w:noProof w:val="0"/>
          <w:sz w:val="20"/>
          <w:szCs w:val="20"/>
        </w:rPr>
        <w:t xml:space="preserve"> jednosýtn</w:t>
      </w:r>
      <w:r w:rsidR="00B31B7F" w:rsidRPr="00A17AEC">
        <w:rPr>
          <w:rFonts w:ascii="Times New Roman" w:hAnsi="Times New Roman"/>
          <w:noProof w:val="0"/>
          <w:sz w:val="20"/>
          <w:szCs w:val="20"/>
        </w:rPr>
        <w:t>u</w:t>
      </w:r>
      <w:r w:rsidRPr="00A17AEC">
        <w:rPr>
          <w:rFonts w:ascii="Times New Roman" w:hAnsi="Times New Roman"/>
          <w:noProof w:val="0"/>
          <w:sz w:val="20"/>
          <w:szCs w:val="20"/>
        </w:rPr>
        <w:t xml:space="preserve"> zásad</w:t>
      </w:r>
      <w:r w:rsidR="00B31B7F" w:rsidRPr="00A17AEC">
        <w:rPr>
          <w:rFonts w:ascii="Times New Roman" w:hAnsi="Times New Roman"/>
          <w:noProof w:val="0"/>
          <w:sz w:val="20"/>
          <w:szCs w:val="20"/>
        </w:rPr>
        <w:t>u</w:t>
      </w:r>
      <w:r w:rsidRPr="00A17AEC">
        <w:rPr>
          <w:rFonts w:ascii="Times New Roman" w:hAnsi="Times New Roman"/>
          <w:noProof w:val="0"/>
          <w:sz w:val="20"/>
          <w:szCs w:val="20"/>
        </w:rPr>
        <w:t xml:space="preserve"> </w:t>
      </w:r>
      <w:r w:rsidR="008B6C23" w:rsidRPr="00A17AEC">
        <w:rPr>
          <w:rFonts w:ascii="Times New Roman" w:hAnsi="Times New Roman"/>
          <w:noProof w:val="0"/>
          <w:sz w:val="20"/>
          <w:szCs w:val="20"/>
        </w:rPr>
        <w:t xml:space="preserve">B </w:t>
      </w:r>
      <w:r w:rsidRPr="00A17AEC">
        <w:rPr>
          <w:rFonts w:ascii="Times New Roman" w:hAnsi="Times New Roman"/>
          <w:noProof w:val="0"/>
          <w:sz w:val="20"/>
          <w:szCs w:val="20"/>
        </w:rPr>
        <w:t xml:space="preserve">platí, </w:t>
      </w:r>
      <w:r w:rsidR="00761E17" w:rsidRPr="00A17AEC">
        <w:rPr>
          <w:rFonts w:ascii="Times New Roman" w:hAnsi="Times New Roman"/>
          <w:noProof w:val="0"/>
          <w:sz w:val="20"/>
          <w:szCs w:val="20"/>
        </w:rPr>
        <w:br/>
      </w:r>
      <w:r w:rsidRPr="00A17AEC">
        <w:rPr>
          <w:rFonts w:ascii="Times New Roman" w:hAnsi="Times New Roman"/>
          <w:noProof w:val="0"/>
          <w:sz w:val="20"/>
          <w:szCs w:val="20"/>
        </w:rPr>
        <w:t>že</w:t>
      </w:r>
      <w:r w:rsidR="00213B8F" w:rsidRPr="00A17AEC">
        <w:rPr>
          <w:rFonts w:ascii="Times New Roman" w:hAnsi="Times New Roman"/>
          <w:noProof w:val="0"/>
          <w:sz w:val="20"/>
          <w:szCs w:val="20"/>
        </w:rPr>
        <w:t> </w:t>
      </w:r>
      <w:r w:rsidRPr="00A17AEC">
        <w:rPr>
          <w:rFonts w:ascii="Times New Roman" w:hAnsi="Times New Roman"/>
          <w:i/>
          <w:noProof w:val="0"/>
          <w:sz w:val="20"/>
          <w:szCs w:val="20"/>
        </w:rPr>
        <w:t>c</w:t>
      </w:r>
      <w:r w:rsidRPr="00A17AEC">
        <w:rPr>
          <w:rFonts w:ascii="Times New Roman" w:hAnsi="Times New Roman"/>
          <w:noProof w:val="0"/>
          <w:sz w:val="20"/>
          <w:szCs w:val="20"/>
          <w:vertAlign w:val="subscript"/>
        </w:rPr>
        <w:t>r</w:t>
      </w:r>
      <w:r w:rsidRPr="00A17AEC">
        <w:rPr>
          <w:rFonts w:ascii="Times New Roman" w:hAnsi="Times New Roman"/>
          <w:noProof w:val="0"/>
          <w:sz w:val="20"/>
          <w:szCs w:val="20"/>
        </w:rPr>
        <w:t>(HA) = [HA] + [A</w:t>
      </w:r>
      <w:r w:rsidRPr="00A17AEC">
        <w:rPr>
          <w:rFonts w:ascii="Times New Roman" w:hAnsi="Times New Roman"/>
          <w:noProof w:val="0"/>
          <w:sz w:val="20"/>
          <w:szCs w:val="20"/>
          <w:vertAlign w:val="superscript"/>
        </w:rPr>
        <w:t>–</w:t>
      </w:r>
      <w:r w:rsidRPr="00A17AEC">
        <w:rPr>
          <w:rFonts w:ascii="Times New Roman" w:hAnsi="Times New Roman"/>
          <w:noProof w:val="0"/>
          <w:sz w:val="20"/>
          <w:szCs w:val="20"/>
        </w:rPr>
        <w:t xml:space="preserve">], resp. </w:t>
      </w:r>
      <w:r w:rsidRPr="00A17AEC">
        <w:rPr>
          <w:rFonts w:ascii="Times New Roman" w:hAnsi="Times New Roman"/>
          <w:i/>
          <w:noProof w:val="0"/>
          <w:sz w:val="20"/>
          <w:szCs w:val="20"/>
        </w:rPr>
        <w:t>c</w:t>
      </w:r>
      <w:r w:rsidRPr="00A17AEC">
        <w:rPr>
          <w:rFonts w:ascii="Times New Roman" w:hAnsi="Times New Roman"/>
          <w:noProof w:val="0"/>
          <w:sz w:val="20"/>
          <w:szCs w:val="20"/>
          <w:vertAlign w:val="subscript"/>
        </w:rPr>
        <w:t>r</w:t>
      </w:r>
      <w:r w:rsidRPr="00A17AEC">
        <w:rPr>
          <w:rFonts w:ascii="Times New Roman" w:hAnsi="Times New Roman"/>
          <w:noProof w:val="0"/>
          <w:sz w:val="20"/>
          <w:szCs w:val="20"/>
        </w:rPr>
        <w:t>(B) = [B] + [BH</w:t>
      </w:r>
      <w:r w:rsidRPr="00A17AEC">
        <w:rPr>
          <w:rFonts w:ascii="Times New Roman" w:hAnsi="Times New Roman"/>
          <w:noProof w:val="0"/>
          <w:sz w:val="20"/>
          <w:szCs w:val="20"/>
          <w:vertAlign w:val="superscript"/>
        </w:rPr>
        <w:t>+</w:t>
      </w:r>
      <w:r w:rsidRPr="00A17AEC">
        <w:rPr>
          <w:rFonts w:ascii="Times New Roman" w:hAnsi="Times New Roman"/>
          <w:noProof w:val="0"/>
          <w:sz w:val="20"/>
          <w:szCs w:val="20"/>
        </w:rPr>
        <w:t xml:space="preserve">]. Všeobecne je relatívna koncentrácia definovaná vzťahom </w:t>
      </w:r>
      <w:r w:rsidRPr="00A17AEC">
        <w:rPr>
          <w:rFonts w:ascii="Times New Roman" w:hAnsi="Times New Roman"/>
          <w:i/>
          <w:noProof w:val="0"/>
          <w:sz w:val="20"/>
          <w:szCs w:val="20"/>
        </w:rPr>
        <w:t>c</w:t>
      </w:r>
      <w:r w:rsidRPr="00A17AEC">
        <w:rPr>
          <w:rFonts w:ascii="Times New Roman" w:hAnsi="Times New Roman"/>
          <w:noProof w:val="0"/>
          <w:sz w:val="20"/>
          <w:szCs w:val="20"/>
          <w:vertAlign w:val="subscript"/>
        </w:rPr>
        <w:t>r</w:t>
      </w:r>
      <w:r w:rsidRPr="00A17AEC">
        <w:rPr>
          <w:rFonts w:ascii="Times New Roman" w:hAnsi="Times New Roman"/>
          <w:noProof w:val="0"/>
          <w:sz w:val="20"/>
          <w:szCs w:val="20"/>
        </w:rPr>
        <w:t xml:space="preserve"> = </w:t>
      </w:r>
      <w:r w:rsidRPr="00A17AEC">
        <w:rPr>
          <w:rFonts w:ascii="Times New Roman" w:hAnsi="Times New Roman"/>
          <w:i/>
          <w:noProof w:val="0"/>
          <w:sz w:val="20"/>
          <w:szCs w:val="20"/>
        </w:rPr>
        <w:t>c</w:t>
      </w:r>
      <w:r w:rsidR="0062004A" w:rsidRPr="00A17AEC">
        <w:rPr>
          <w:rFonts w:ascii="Times New Roman" w:hAnsi="Times New Roman"/>
          <w:noProof w:val="0"/>
          <w:sz w:val="20"/>
          <w:szCs w:val="20"/>
        </w:rPr>
        <w:t> </w:t>
      </w:r>
      <w:r w:rsidRPr="00A17AEC">
        <w:rPr>
          <w:rFonts w:ascii="Times New Roman" w:hAnsi="Times New Roman"/>
          <w:noProof w:val="0"/>
          <w:sz w:val="20"/>
          <w:szCs w:val="20"/>
        </w:rPr>
        <w:t>/</w:t>
      </w:r>
      <w:r w:rsidR="0062004A" w:rsidRPr="00A17AEC">
        <w:rPr>
          <w:rFonts w:ascii="Times New Roman" w:hAnsi="Times New Roman"/>
          <w:noProof w:val="0"/>
          <w:sz w:val="20"/>
          <w:szCs w:val="20"/>
        </w:rPr>
        <w:t> </w:t>
      </w:r>
      <w:r w:rsidRPr="00A17AEC">
        <w:rPr>
          <w:rFonts w:ascii="Times New Roman" w:hAnsi="Times New Roman"/>
          <w:i/>
          <w:noProof w:val="0"/>
          <w:sz w:val="20"/>
          <w:szCs w:val="20"/>
        </w:rPr>
        <w:t>c</w:t>
      </w:r>
      <w:r w:rsidR="00761E17" w:rsidRPr="00A17AEC">
        <w:rPr>
          <w:rFonts w:ascii="Symbol_Chemistry" w:hAnsi="Symbol_Chemistry"/>
          <w:noProof w:val="0"/>
          <w:sz w:val="20"/>
          <w:szCs w:val="20"/>
        </w:rPr>
        <w:t></w:t>
      </w:r>
      <w:r w:rsidRPr="00A17AEC">
        <w:rPr>
          <w:rFonts w:ascii="Times New Roman" w:hAnsi="Times New Roman"/>
          <w:noProof w:val="0"/>
          <w:sz w:val="20"/>
          <w:szCs w:val="20"/>
        </w:rPr>
        <w:t>.</w:t>
      </w:r>
      <w:r w:rsidR="00761E17" w:rsidRPr="00A17AEC">
        <w:rPr>
          <w:rFonts w:ascii="Times New Roman" w:hAnsi="Times New Roman"/>
          <w:noProof w:val="0"/>
          <w:sz w:val="20"/>
          <w:szCs w:val="20"/>
        </w:rPr>
        <w:br/>
      </w:r>
      <w:r w:rsidRPr="00A17AEC">
        <w:rPr>
          <w:rFonts w:ascii="Times New Roman" w:hAnsi="Times New Roman"/>
          <w:noProof w:val="0"/>
          <w:sz w:val="20"/>
          <w:szCs w:val="20"/>
        </w:rPr>
        <w:t xml:space="preserve">Pretože </w:t>
      </w:r>
      <w:r w:rsidRPr="00A17AEC">
        <w:rPr>
          <w:rFonts w:ascii="Times New Roman" w:hAnsi="Times New Roman"/>
          <w:i/>
          <w:noProof w:val="0"/>
          <w:sz w:val="20"/>
          <w:szCs w:val="20"/>
        </w:rPr>
        <w:t>c</w:t>
      </w:r>
      <w:r w:rsidR="00761E17" w:rsidRPr="00A17AEC">
        <w:rPr>
          <w:rFonts w:ascii="Symbol_Chemistry" w:hAnsi="Symbol_Chemistry"/>
          <w:noProof w:val="0"/>
          <w:sz w:val="20"/>
          <w:szCs w:val="20"/>
        </w:rPr>
        <w:t></w:t>
      </w:r>
      <w:r w:rsidRPr="00A17AEC">
        <w:rPr>
          <w:rFonts w:ascii="Times New Roman" w:hAnsi="Times New Roman"/>
          <w:noProof w:val="0"/>
          <w:sz w:val="20"/>
          <w:szCs w:val="20"/>
        </w:rPr>
        <w:t xml:space="preserve"> = 1 mol dm</w:t>
      </w:r>
      <w:r w:rsidRPr="00A17AEC">
        <w:rPr>
          <w:rFonts w:ascii="Times New Roman" w:hAnsi="Times New Roman"/>
          <w:noProof w:val="0"/>
          <w:sz w:val="20"/>
          <w:szCs w:val="20"/>
          <w:vertAlign w:val="superscript"/>
        </w:rPr>
        <w:t>–3</w:t>
      </w:r>
      <w:r w:rsidRPr="00A17AEC">
        <w:rPr>
          <w:rFonts w:ascii="Times New Roman" w:hAnsi="Times New Roman"/>
          <w:noProof w:val="0"/>
          <w:sz w:val="20"/>
          <w:szCs w:val="20"/>
        </w:rPr>
        <w:t xml:space="preserve">, relatívna koncentrácia </w:t>
      </w:r>
      <w:r w:rsidRPr="00A17AEC">
        <w:rPr>
          <w:rFonts w:ascii="Times New Roman" w:hAnsi="Times New Roman"/>
          <w:i/>
          <w:noProof w:val="0"/>
          <w:sz w:val="20"/>
          <w:szCs w:val="20"/>
        </w:rPr>
        <w:t>c</w:t>
      </w:r>
      <w:r w:rsidRPr="00A17AEC">
        <w:rPr>
          <w:rFonts w:ascii="Times New Roman" w:hAnsi="Times New Roman"/>
          <w:noProof w:val="0"/>
          <w:sz w:val="20"/>
          <w:szCs w:val="20"/>
          <w:vertAlign w:val="subscript"/>
        </w:rPr>
        <w:t>r</w:t>
      </w:r>
      <w:r w:rsidRPr="00A17AEC">
        <w:rPr>
          <w:rFonts w:ascii="Times New Roman" w:hAnsi="Times New Roman"/>
          <w:noProof w:val="0"/>
          <w:sz w:val="20"/>
          <w:szCs w:val="20"/>
        </w:rPr>
        <w:t xml:space="preserve"> je bezrozmerná a číselne sa rovná látkovej koncentrácii </w:t>
      </w:r>
      <w:r w:rsidRPr="00A17AEC">
        <w:rPr>
          <w:rFonts w:ascii="Times New Roman" w:hAnsi="Times New Roman"/>
          <w:i/>
          <w:noProof w:val="0"/>
          <w:sz w:val="20"/>
          <w:szCs w:val="20"/>
        </w:rPr>
        <w:t>c</w:t>
      </w:r>
      <w:r w:rsidRPr="00A17AEC">
        <w:rPr>
          <w:rFonts w:ascii="Times New Roman" w:hAnsi="Times New Roman"/>
          <w:noProof w:val="0"/>
          <w:sz w:val="20"/>
          <w:szCs w:val="20"/>
        </w:rPr>
        <w:t xml:space="preserve"> vyjadrenej v jednotkách mol dm</w:t>
      </w:r>
      <w:r w:rsidRPr="00A17AEC">
        <w:rPr>
          <w:rFonts w:ascii="Times New Roman" w:hAnsi="Times New Roman"/>
          <w:noProof w:val="0"/>
          <w:sz w:val="20"/>
          <w:szCs w:val="20"/>
          <w:vertAlign w:val="superscript"/>
        </w:rPr>
        <w:t>–3</w:t>
      </w:r>
      <w:r w:rsidR="00BA6FD9" w:rsidRPr="00A17AEC">
        <w:rPr>
          <w:rFonts w:ascii="Times New Roman" w:hAnsi="Times New Roman"/>
          <w:noProof w:val="0"/>
          <w:sz w:val="20"/>
          <w:szCs w:val="20"/>
        </w:rPr>
        <w:t>.</w:t>
      </w:r>
    </w:p>
    <w:p w14:paraId="101E7386" w14:textId="3BB13D2E" w:rsidR="00E1308B" w:rsidRPr="00A17AEC" w:rsidRDefault="00DD7D15" w:rsidP="00C40494">
      <w:pPr>
        <w:tabs>
          <w:tab w:val="left" w:pos="426"/>
        </w:tabs>
        <w:spacing w:before="60" w:after="60"/>
        <w:rPr>
          <w:rFonts w:ascii="Times New Roman" w:hAnsi="Times New Roman"/>
          <w:noProof w:val="0"/>
          <w:sz w:val="20"/>
          <w:szCs w:val="20"/>
        </w:rPr>
      </w:pPr>
      <w:r w:rsidRPr="00A17AEC">
        <w:rPr>
          <w:rFonts w:ascii="Times New Roman" w:hAnsi="Times New Roman"/>
          <w:i/>
          <w:iCs/>
          <w:noProof w:val="0"/>
          <w:sz w:val="20"/>
          <w:szCs w:val="20"/>
        </w:rPr>
        <w:t>Poznámka:</w:t>
      </w:r>
      <w:r w:rsidRPr="00A17AEC">
        <w:rPr>
          <w:rFonts w:ascii="Times New Roman" w:hAnsi="Times New Roman"/>
          <w:noProof w:val="0"/>
          <w:sz w:val="20"/>
          <w:szCs w:val="20"/>
        </w:rPr>
        <w:t xml:space="preserve"> Výraz </w:t>
      </w:r>
      <w:r w:rsidRPr="00A17AEC">
        <w:rPr>
          <w:rFonts w:ascii="Times New Roman" w:hAnsi="Times New Roman"/>
          <w:i/>
          <w:noProof w:val="0"/>
          <w:sz w:val="20"/>
          <w:szCs w:val="20"/>
        </w:rPr>
        <w:t>c</w:t>
      </w:r>
      <w:r w:rsidRPr="00A17AEC">
        <w:rPr>
          <w:rFonts w:ascii="Times New Roman" w:hAnsi="Times New Roman"/>
          <w:noProof w:val="0"/>
          <w:sz w:val="20"/>
          <w:szCs w:val="20"/>
          <w:vertAlign w:val="subscript"/>
        </w:rPr>
        <w:t>r</w:t>
      </w:r>
      <w:r w:rsidRPr="00A17AEC">
        <w:rPr>
          <w:rFonts w:ascii="Times New Roman" w:hAnsi="Times New Roman"/>
          <w:noProof w:val="0"/>
          <w:sz w:val="20"/>
          <w:szCs w:val="20"/>
        </w:rPr>
        <w:t xml:space="preserve">(HA) vo všeobecnosti vyjadruje aktuálnu relatívnu koncentráciu HA, ktorej hodnota počas ionizácie postupne mení od počiatočnej hodnoty </w:t>
      </w:r>
      <w:r w:rsidRPr="00A17AEC">
        <w:rPr>
          <w:rFonts w:ascii="Times New Roman" w:hAnsi="Times New Roman"/>
          <w:i/>
          <w:iCs/>
          <w:noProof w:val="0"/>
          <w:sz w:val="20"/>
          <w:szCs w:val="20"/>
        </w:rPr>
        <w:t>c</w:t>
      </w:r>
      <w:r w:rsidRPr="00A17AEC">
        <w:rPr>
          <w:rFonts w:ascii="Times New Roman" w:hAnsi="Times New Roman"/>
          <w:noProof w:val="0"/>
          <w:sz w:val="20"/>
          <w:szCs w:val="20"/>
          <w:vertAlign w:val="subscript"/>
        </w:rPr>
        <w:t>r,0</w:t>
      </w:r>
      <w:r w:rsidRPr="00A17AEC">
        <w:rPr>
          <w:rFonts w:ascii="Times New Roman" w:hAnsi="Times New Roman"/>
          <w:noProof w:val="0"/>
          <w:sz w:val="20"/>
          <w:szCs w:val="20"/>
        </w:rPr>
        <w:t xml:space="preserve">(HA) </w:t>
      </w:r>
      <w:r w:rsidR="00E1308B" w:rsidRPr="00A17AEC">
        <w:rPr>
          <w:rFonts w:ascii="Times New Roman" w:hAnsi="Times New Roman"/>
          <w:noProof w:val="0"/>
          <w:sz w:val="20"/>
          <w:szCs w:val="20"/>
        </w:rPr>
        <w:t>po</w:t>
      </w:r>
      <w:r w:rsidRPr="00A17AEC">
        <w:rPr>
          <w:rFonts w:ascii="Times New Roman" w:hAnsi="Times New Roman"/>
          <w:noProof w:val="0"/>
          <w:sz w:val="20"/>
          <w:szCs w:val="20"/>
        </w:rPr>
        <w:t xml:space="preserve"> rovnovážn</w:t>
      </w:r>
      <w:r w:rsidR="00E1308B" w:rsidRPr="00A17AEC">
        <w:rPr>
          <w:rFonts w:ascii="Times New Roman" w:hAnsi="Times New Roman"/>
          <w:noProof w:val="0"/>
          <w:sz w:val="20"/>
          <w:szCs w:val="20"/>
        </w:rPr>
        <w:t>u</w:t>
      </w:r>
      <w:r w:rsidRPr="00A17AEC">
        <w:rPr>
          <w:rFonts w:ascii="Times New Roman" w:hAnsi="Times New Roman"/>
          <w:noProof w:val="0"/>
          <w:sz w:val="20"/>
          <w:szCs w:val="20"/>
        </w:rPr>
        <w:t xml:space="preserve"> hodnot</w:t>
      </w:r>
      <w:r w:rsidR="00E1308B" w:rsidRPr="00A17AEC">
        <w:rPr>
          <w:rFonts w:ascii="Times New Roman" w:hAnsi="Times New Roman"/>
          <w:noProof w:val="0"/>
          <w:sz w:val="20"/>
          <w:szCs w:val="20"/>
        </w:rPr>
        <w:t>u</w:t>
      </w:r>
      <w:r w:rsidRPr="00A17AEC">
        <w:rPr>
          <w:rFonts w:ascii="Times New Roman" w:hAnsi="Times New Roman"/>
          <w:noProof w:val="0"/>
          <w:sz w:val="20"/>
          <w:szCs w:val="20"/>
        </w:rPr>
        <w:t xml:space="preserve"> </w:t>
      </w:r>
      <w:r w:rsidR="00E1308B" w:rsidRPr="00A17AEC">
        <w:rPr>
          <w:rFonts w:ascii="Times New Roman" w:hAnsi="Times New Roman"/>
          <w:i/>
          <w:iCs/>
          <w:noProof w:val="0"/>
          <w:sz w:val="20"/>
          <w:szCs w:val="20"/>
        </w:rPr>
        <w:t>c</w:t>
      </w:r>
      <w:r w:rsidR="00E1308B" w:rsidRPr="00A17AEC">
        <w:rPr>
          <w:rFonts w:ascii="Times New Roman" w:hAnsi="Times New Roman"/>
          <w:noProof w:val="0"/>
          <w:sz w:val="20"/>
          <w:szCs w:val="20"/>
          <w:vertAlign w:val="subscript"/>
        </w:rPr>
        <w:t>r,rovn</w:t>
      </w:r>
      <w:r w:rsidR="00E1308B" w:rsidRPr="00A17AEC">
        <w:rPr>
          <w:rFonts w:ascii="Times New Roman" w:hAnsi="Times New Roman"/>
          <w:noProof w:val="0"/>
          <w:sz w:val="20"/>
          <w:szCs w:val="20"/>
        </w:rPr>
        <w:t>(HA)</w:t>
      </w:r>
      <w:r w:rsidRPr="00A17AEC">
        <w:rPr>
          <w:rFonts w:ascii="Times New Roman" w:hAnsi="Times New Roman"/>
          <w:noProof w:val="0"/>
          <w:sz w:val="20"/>
          <w:szCs w:val="20"/>
        </w:rPr>
        <w:t xml:space="preserve">. Korektné označenie relatívnej analytickej koncentrácie by teda malo byť </w:t>
      </w:r>
      <w:r w:rsidRPr="00A17AEC">
        <w:rPr>
          <w:rFonts w:ascii="Times New Roman" w:hAnsi="Times New Roman"/>
          <w:i/>
          <w:iCs/>
          <w:noProof w:val="0"/>
          <w:sz w:val="20"/>
          <w:szCs w:val="20"/>
        </w:rPr>
        <w:t>c</w:t>
      </w:r>
      <w:r w:rsidRPr="00A17AEC">
        <w:rPr>
          <w:rFonts w:ascii="Times New Roman" w:hAnsi="Times New Roman"/>
          <w:noProof w:val="0"/>
          <w:sz w:val="20"/>
          <w:szCs w:val="20"/>
          <w:vertAlign w:val="subscript"/>
        </w:rPr>
        <w:t>r,0</w:t>
      </w:r>
      <w:r w:rsidRPr="00A17AEC">
        <w:rPr>
          <w:rFonts w:ascii="Times New Roman" w:hAnsi="Times New Roman"/>
          <w:noProof w:val="0"/>
          <w:sz w:val="20"/>
          <w:szCs w:val="20"/>
        </w:rPr>
        <w:t xml:space="preserve">(HA), ale keďže je to jediná nerovnovážna </w:t>
      </w:r>
      <w:r w:rsidR="00E1308B" w:rsidRPr="00A17AEC">
        <w:rPr>
          <w:rFonts w:ascii="Times New Roman" w:hAnsi="Times New Roman"/>
          <w:noProof w:val="0"/>
          <w:sz w:val="20"/>
          <w:szCs w:val="20"/>
        </w:rPr>
        <w:t xml:space="preserve">relatívna </w:t>
      </w:r>
      <w:r w:rsidRPr="00A17AEC">
        <w:rPr>
          <w:rFonts w:ascii="Times New Roman" w:hAnsi="Times New Roman"/>
          <w:noProof w:val="0"/>
          <w:sz w:val="20"/>
          <w:szCs w:val="20"/>
        </w:rPr>
        <w:t xml:space="preserve">koncentrácia používaná v naších výpočtoch, nedôjde ku kolízii </w:t>
      </w:r>
      <w:r w:rsidR="00E1308B" w:rsidRPr="00A17AEC">
        <w:rPr>
          <w:rFonts w:ascii="Times New Roman" w:hAnsi="Times New Roman"/>
          <w:noProof w:val="0"/>
          <w:sz w:val="20"/>
          <w:szCs w:val="20"/>
        </w:rPr>
        <w:t>označovania</w:t>
      </w:r>
      <w:r w:rsidRPr="00A17AEC">
        <w:rPr>
          <w:rFonts w:ascii="Times New Roman" w:hAnsi="Times New Roman"/>
          <w:noProof w:val="0"/>
          <w:sz w:val="20"/>
          <w:szCs w:val="20"/>
        </w:rPr>
        <w:t xml:space="preserve">. Kvôli zjednodušeniu zápisov sa preto </w:t>
      </w:r>
      <w:r w:rsidR="00E1308B" w:rsidRPr="00A17AEC">
        <w:rPr>
          <w:rFonts w:ascii="Times New Roman" w:hAnsi="Times New Roman"/>
          <w:noProof w:val="0"/>
          <w:sz w:val="20"/>
          <w:szCs w:val="20"/>
        </w:rPr>
        <w:t xml:space="preserve">tento </w:t>
      </w:r>
      <w:r w:rsidRPr="00A17AEC">
        <w:rPr>
          <w:rFonts w:ascii="Times New Roman" w:hAnsi="Times New Roman"/>
          <w:noProof w:val="0"/>
          <w:sz w:val="20"/>
          <w:szCs w:val="20"/>
        </w:rPr>
        <w:t>prehreš</w:t>
      </w:r>
      <w:r w:rsidR="00E1308B" w:rsidRPr="00A17AEC">
        <w:rPr>
          <w:rFonts w:ascii="Times New Roman" w:hAnsi="Times New Roman"/>
          <w:noProof w:val="0"/>
          <w:sz w:val="20"/>
          <w:szCs w:val="20"/>
        </w:rPr>
        <w:t xml:space="preserve">ok v označovaní </w:t>
      </w:r>
      <w:r w:rsidR="00761E17" w:rsidRPr="00A17AEC">
        <w:rPr>
          <w:rFonts w:ascii="Times New Roman" w:hAnsi="Times New Roman"/>
          <w:noProof w:val="0"/>
          <w:sz w:val="20"/>
          <w:szCs w:val="20"/>
        </w:rPr>
        <w:t xml:space="preserve">bežne </w:t>
      </w:r>
      <w:r w:rsidR="00E1308B" w:rsidRPr="00A17AEC">
        <w:rPr>
          <w:rFonts w:ascii="Times New Roman" w:hAnsi="Times New Roman"/>
          <w:noProof w:val="0"/>
          <w:sz w:val="20"/>
          <w:szCs w:val="20"/>
        </w:rPr>
        <w:t>akceptuje.</w:t>
      </w:r>
    </w:p>
    <w:p w14:paraId="6418AF6B" w14:textId="2BE7EBE1" w:rsidR="00D856FF" w:rsidRPr="00A17AEC" w:rsidRDefault="00D856FF" w:rsidP="00C40494">
      <w:pPr>
        <w:tabs>
          <w:tab w:val="left" w:pos="426"/>
        </w:tabs>
        <w:spacing w:before="60" w:after="60"/>
        <w:rPr>
          <w:rFonts w:ascii="Times New Roman" w:hAnsi="Times New Roman"/>
          <w:noProof w:val="0"/>
          <w:sz w:val="20"/>
          <w:szCs w:val="20"/>
        </w:rPr>
      </w:pPr>
      <w:r w:rsidRPr="00A17AEC">
        <w:rPr>
          <w:rFonts w:ascii="Times New Roman" w:hAnsi="Times New Roman"/>
          <w:b/>
          <w:noProof w:val="0"/>
          <w:sz w:val="20"/>
          <w:szCs w:val="20"/>
        </w:rPr>
        <w:t>[ ]</w:t>
      </w:r>
      <w:r w:rsidR="008C5468" w:rsidRPr="00A17AEC">
        <w:rPr>
          <w:rFonts w:ascii="Times New Roman" w:hAnsi="Times New Roman"/>
          <w:noProof w:val="0"/>
          <w:sz w:val="20"/>
          <w:szCs w:val="20"/>
        </w:rPr>
        <w:t> – </w:t>
      </w:r>
      <w:r w:rsidR="006D38B1" w:rsidRPr="00A17AEC">
        <w:rPr>
          <w:rFonts w:ascii="Times New Roman" w:hAnsi="Times New Roman"/>
          <w:noProof w:val="0"/>
          <w:sz w:val="20"/>
          <w:szCs w:val="20"/>
          <w:u w:val="single"/>
        </w:rPr>
        <w:t xml:space="preserve">relatívna </w:t>
      </w:r>
      <w:r w:rsidR="00B5170A" w:rsidRPr="00A17AEC">
        <w:rPr>
          <w:rFonts w:ascii="Times New Roman" w:hAnsi="Times New Roman"/>
          <w:noProof w:val="0"/>
          <w:sz w:val="20"/>
          <w:szCs w:val="20"/>
          <w:u w:val="single"/>
        </w:rPr>
        <w:t xml:space="preserve">rovnovážna </w:t>
      </w:r>
      <w:r w:rsidRPr="00A17AEC">
        <w:rPr>
          <w:rFonts w:ascii="Times New Roman" w:hAnsi="Times New Roman"/>
          <w:noProof w:val="0"/>
          <w:sz w:val="20"/>
          <w:szCs w:val="20"/>
          <w:u w:val="single"/>
        </w:rPr>
        <w:t>koncentrácia látky</w:t>
      </w:r>
      <w:r w:rsidR="00BA18F6" w:rsidRPr="00A17AEC">
        <w:rPr>
          <w:rFonts w:ascii="Times New Roman" w:hAnsi="Times New Roman"/>
          <w:noProof w:val="0"/>
          <w:sz w:val="20"/>
          <w:szCs w:val="20"/>
        </w:rPr>
        <w:t xml:space="preserve">, tj. </w:t>
      </w:r>
      <w:r w:rsidRPr="00A17AEC">
        <w:rPr>
          <w:rFonts w:ascii="Times New Roman" w:hAnsi="Times New Roman"/>
          <w:noProof w:val="0"/>
          <w:sz w:val="20"/>
          <w:szCs w:val="20"/>
        </w:rPr>
        <w:t xml:space="preserve">relatívna koncentrácia látky v stave rovnováhy. Mala by sa označovať </w:t>
      </w:r>
      <w:r w:rsidRPr="00A17AEC">
        <w:rPr>
          <w:rFonts w:ascii="Times New Roman" w:hAnsi="Times New Roman"/>
          <w:i/>
          <w:noProof w:val="0"/>
          <w:sz w:val="20"/>
          <w:szCs w:val="20"/>
        </w:rPr>
        <w:t>c</w:t>
      </w:r>
      <w:r w:rsidRPr="00A17AEC">
        <w:rPr>
          <w:rFonts w:ascii="Times New Roman" w:hAnsi="Times New Roman"/>
          <w:noProof w:val="0"/>
          <w:sz w:val="20"/>
          <w:szCs w:val="20"/>
          <w:vertAlign w:val="subscript"/>
        </w:rPr>
        <w:t>r,rovn</w:t>
      </w:r>
      <w:r w:rsidR="00BA18F6" w:rsidRPr="00A17AEC">
        <w:rPr>
          <w:rFonts w:ascii="Times New Roman" w:hAnsi="Times New Roman"/>
          <w:noProof w:val="0"/>
          <w:sz w:val="20"/>
          <w:szCs w:val="20"/>
        </w:rPr>
        <w:t>(L)</w:t>
      </w:r>
      <w:r w:rsidRPr="00A17AEC">
        <w:rPr>
          <w:rFonts w:ascii="Times New Roman" w:hAnsi="Times New Roman"/>
          <w:noProof w:val="0"/>
          <w:sz w:val="20"/>
          <w:szCs w:val="20"/>
        </w:rPr>
        <w:t xml:space="preserve">, ale </w:t>
      </w:r>
      <w:r w:rsidR="00B5170A" w:rsidRPr="00A17AEC">
        <w:rPr>
          <w:rFonts w:ascii="Times New Roman" w:hAnsi="Times New Roman"/>
          <w:noProof w:val="0"/>
          <w:sz w:val="20"/>
          <w:szCs w:val="20"/>
        </w:rPr>
        <w:t>kvôli</w:t>
      </w:r>
      <w:r w:rsidRPr="00A17AEC">
        <w:rPr>
          <w:rFonts w:ascii="Times New Roman" w:hAnsi="Times New Roman"/>
          <w:noProof w:val="0"/>
          <w:sz w:val="20"/>
          <w:szCs w:val="20"/>
        </w:rPr>
        <w:t xml:space="preserve"> zjednodušeni</w:t>
      </w:r>
      <w:r w:rsidR="00B5170A" w:rsidRPr="00A17AEC">
        <w:rPr>
          <w:rFonts w:ascii="Times New Roman" w:hAnsi="Times New Roman"/>
          <w:noProof w:val="0"/>
          <w:sz w:val="20"/>
          <w:szCs w:val="20"/>
        </w:rPr>
        <w:t>u</w:t>
      </w:r>
      <w:r w:rsidR="00BA18F6" w:rsidRPr="00A17AEC">
        <w:rPr>
          <w:rFonts w:ascii="Times New Roman" w:hAnsi="Times New Roman"/>
          <w:noProof w:val="0"/>
          <w:sz w:val="20"/>
          <w:szCs w:val="20"/>
        </w:rPr>
        <w:t xml:space="preserve"> </w:t>
      </w:r>
      <w:r w:rsidRPr="00A17AEC">
        <w:rPr>
          <w:rFonts w:ascii="Times New Roman" w:hAnsi="Times New Roman"/>
          <w:noProof w:val="0"/>
          <w:sz w:val="20"/>
          <w:szCs w:val="20"/>
        </w:rPr>
        <w:t xml:space="preserve">sa </w:t>
      </w:r>
      <w:r w:rsidR="006B553B" w:rsidRPr="00A17AEC">
        <w:rPr>
          <w:rFonts w:ascii="Times New Roman" w:hAnsi="Times New Roman"/>
          <w:noProof w:val="0"/>
          <w:sz w:val="20"/>
          <w:szCs w:val="20"/>
        </w:rPr>
        <w:t xml:space="preserve">vžil zápis </w:t>
      </w:r>
      <w:r w:rsidR="00E1308B" w:rsidRPr="00A17AEC">
        <w:rPr>
          <w:rFonts w:ascii="Times New Roman" w:hAnsi="Times New Roman"/>
          <w:noProof w:val="0"/>
          <w:sz w:val="20"/>
          <w:szCs w:val="20"/>
        </w:rPr>
        <w:t xml:space="preserve">[L] </w:t>
      </w:r>
      <w:r w:rsidR="006B553B" w:rsidRPr="00A17AEC">
        <w:rPr>
          <w:rFonts w:ascii="Times New Roman" w:hAnsi="Times New Roman"/>
          <w:noProof w:val="0"/>
          <w:sz w:val="20"/>
          <w:szCs w:val="20"/>
        </w:rPr>
        <w:t xml:space="preserve">v hranatých zátvorkách. </w:t>
      </w:r>
      <w:r w:rsidRPr="00A17AEC">
        <w:rPr>
          <w:rFonts w:ascii="Times New Roman" w:hAnsi="Times New Roman"/>
          <w:noProof w:val="0"/>
          <w:sz w:val="20"/>
          <w:szCs w:val="20"/>
        </w:rPr>
        <w:t>Platí teda, že [</w:t>
      </w:r>
      <w:r w:rsidR="00BA18F6" w:rsidRPr="00A17AEC">
        <w:rPr>
          <w:rFonts w:ascii="Times New Roman" w:hAnsi="Times New Roman"/>
          <w:noProof w:val="0"/>
          <w:sz w:val="20"/>
          <w:szCs w:val="20"/>
        </w:rPr>
        <w:t>L</w:t>
      </w:r>
      <w:r w:rsidRPr="00A17AEC">
        <w:rPr>
          <w:rFonts w:ascii="Times New Roman" w:hAnsi="Times New Roman"/>
          <w:noProof w:val="0"/>
          <w:sz w:val="20"/>
          <w:szCs w:val="20"/>
        </w:rPr>
        <w:t xml:space="preserve">] </w:t>
      </w:r>
      <w:r w:rsidRPr="00A17AEC">
        <w:rPr>
          <w:rFonts w:ascii="Times New Roman" w:hAnsi="Times New Roman"/>
          <w:noProof w:val="0"/>
          <w:sz w:val="20"/>
          <w:szCs w:val="20"/>
        </w:rPr>
        <w:sym w:font="Symbol" w:char="F0BA"/>
      </w:r>
      <w:r w:rsidRPr="00A17AEC">
        <w:rPr>
          <w:rFonts w:ascii="Times New Roman" w:hAnsi="Times New Roman"/>
          <w:noProof w:val="0"/>
          <w:sz w:val="20"/>
          <w:szCs w:val="20"/>
        </w:rPr>
        <w:t xml:space="preserve"> </w:t>
      </w:r>
      <w:r w:rsidRPr="00A17AEC">
        <w:rPr>
          <w:rFonts w:ascii="Times New Roman" w:hAnsi="Times New Roman"/>
          <w:i/>
          <w:noProof w:val="0"/>
          <w:sz w:val="20"/>
          <w:szCs w:val="20"/>
        </w:rPr>
        <w:t>c</w:t>
      </w:r>
      <w:r w:rsidRPr="00A17AEC">
        <w:rPr>
          <w:rFonts w:ascii="Times New Roman" w:hAnsi="Times New Roman"/>
          <w:noProof w:val="0"/>
          <w:sz w:val="20"/>
          <w:szCs w:val="20"/>
          <w:vertAlign w:val="subscript"/>
        </w:rPr>
        <w:t>r,rovn</w:t>
      </w:r>
      <w:r w:rsidR="00BA18F6" w:rsidRPr="00A17AEC">
        <w:rPr>
          <w:rFonts w:ascii="Times New Roman" w:hAnsi="Times New Roman"/>
          <w:noProof w:val="0"/>
          <w:sz w:val="20"/>
          <w:szCs w:val="20"/>
        </w:rPr>
        <w:t>(L)</w:t>
      </w:r>
      <w:r w:rsidRPr="00A17AEC">
        <w:rPr>
          <w:rFonts w:ascii="Times New Roman" w:hAnsi="Times New Roman"/>
          <w:noProof w:val="0"/>
          <w:sz w:val="20"/>
          <w:szCs w:val="20"/>
        </w:rPr>
        <w:t xml:space="preserve"> </w:t>
      </w:r>
      <w:r w:rsidR="00B31B7F" w:rsidRPr="00A17AEC">
        <w:rPr>
          <w:rFonts w:ascii="Times New Roman" w:hAnsi="Times New Roman"/>
          <w:noProof w:val="0"/>
          <w:sz w:val="20"/>
          <w:szCs w:val="20"/>
        </w:rPr>
        <w:t>=</w:t>
      </w:r>
      <w:r w:rsidRPr="00A17AEC">
        <w:rPr>
          <w:rFonts w:ascii="Times New Roman" w:hAnsi="Times New Roman"/>
          <w:noProof w:val="0"/>
          <w:sz w:val="20"/>
          <w:szCs w:val="20"/>
        </w:rPr>
        <w:t xml:space="preserve"> </w:t>
      </w:r>
      <w:r w:rsidRPr="00A17AEC">
        <w:rPr>
          <w:rFonts w:ascii="Times New Roman" w:hAnsi="Times New Roman"/>
          <w:i/>
          <w:noProof w:val="0"/>
          <w:sz w:val="20"/>
          <w:szCs w:val="20"/>
        </w:rPr>
        <w:t>c</w:t>
      </w:r>
      <w:r w:rsidRPr="00A17AEC">
        <w:rPr>
          <w:rFonts w:ascii="Times New Roman" w:hAnsi="Times New Roman"/>
          <w:noProof w:val="0"/>
          <w:sz w:val="20"/>
          <w:szCs w:val="20"/>
          <w:vertAlign w:val="subscript"/>
        </w:rPr>
        <w:t>rovn</w:t>
      </w:r>
      <w:r w:rsidR="00BA18F6" w:rsidRPr="00A17AEC">
        <w:rPr>
          <w:rFonts w:ascii="Times New Roman" w:hAnsi="Times New Roman"/>
          <w:noProof w:val="0"/>
          <w:sz w:val="20"/>
          <w:szCs w:val="20"/>
        </w:rPr>
        <w:t>(L)</w:t>
      </w:r>
      <w:r w:rsidRPr="00A17AEC">
        <w:rPr>
          <w:rFonts w:ascii="Times New Roman" w:hAnsi="Times New Roman"/>
          <w:noProof w:val="0"/>
          <w:sz w:val="20"/>
          <w:szCs w:val="20"/>
        </w:rPr>
        <w:t xml:space="preserve"> / </w:t>
      </w:r>
      <w:r w:rsidRPr="00A17AEC">
        <w:rPr>
          <w:rFonts w:ascii="Times New Roman" w:hAnsi="Times New Roman"/>
          <w:i/>
          <w:noProof w:val="0"/>
          <w:sz w:val="20"/>
          <w:szCs w:val="20"/>
        </w:rPr>
        <w:t>c</w:t>
      </w:r>
      <w:r w:rsidR="00761E17" w:rsidRPr="00A17AEC">
        <w:rPr>
          <w:rFonts w:ascii="Symbol_Chemistry" w:hAnsi="Symbol_Chemistry"/>
          <w:noProof w:val="0"/>
          <w:sz w:val="20"/>
          <w:szCs w:val="20"/>
        </w:rPr>
        <w:t></w:t>
      </w:r>
      <w:r w:rsidRPr="00A17AEC">
        <w:rPr>
          <w:rFonts w:ascii="Times New Roman" w:hAnsi="Times New Roman"/>
          <w:noProof w:val="0"/>
          <w:sz w:val="20"/>
          <w:szCs w:val="20"/>
        </w:rPr>
        <w:t>.</w:t>
      </w:r>
    </w:p>
    <w:p w14:paraId="220E757D" w14:textId="77777777" w:rsidR="00BA6FE4" w:rsidRPr="00A17AEC" w:rsidRDefault="00D856FF" w:rsidP="00C40494">
      <w:pPr>
        <w:tabs>
          <w:tab w:val="left" w:pos="426"/>
        </w:tabs>
        <w:spacing w:before="60" w:after="60"/>
        <w:rPr>
          <w:rFonts w:ascii="Times New Roman" w:hAnsi="Times New Roman"/>
          <w:noProof w:val="0"/>
          <w:sz w:val="20"/>
          <w:szCs w:val="20"/>
        </w:rPr>
      </w:pPr>
      <w:r w:rsidRPr="00A17AEC">
        <w:rPr>
          <w:rFonts w:ascii="Times New Roman" w:hAnsi="Times New Roman"/>
          <w:b/>
          <w:noProof w:val="0"/>
          <w:sz w:val="20"/>
          <w:szCs w:val="20"/>
        </w:rPr>
        <w:t>p</w:t>
      </w:r>
      <w:r w:rsidRPr="00A17AEC">
        <w:rPr>
          <w:rFonts w:ascii="Times New Roman" w:hAnsi="Times New Roman"/>
          <w:b/>
          <w:i/>
          <w:noProof w:val="0"/>
          <w:sz w:val="20"/>
          <w:szCs w:val="20"/>
        </w:rPr>
        <w:t>X</w:t>
      </w:r>
      <w:r w:rsidR="008C5468" w:rsidRPr="00A17AEC">
        <w:rPr>
          <w:rFonts w:ascii="Times New Roman" w:hAnsi="Times New Roman"/>
          <w:noProof w:val="0"/>
          <w:sz w:val="20"/>
          <w:szCs w:val="20"/>
        </w:rPr>
        <w:t> – </w:t>
      </w:r>
      <w:r w:rsidRPr="00A17AEC">
        <w:rPr>
          <w:rFonts w:ascii="Times New Roman" w:hAnsi="Times New Roman"/>
          <w:noProof w:val="0"/>
          <w:sz w:val="20"/>
          <w:szCs w:val="20"/>
          <w:u w:val="single"/>
        </w:rPr>
        <w:t xml:space="preserve">záporný dekadický logaritmus </w:t>
      </w:r>
      <w:r w:rsidR="00BA6FD9" w:rsidRPr="00A17AEC">
        <w:rPr>
          <w:rFonts w:ascii="Times New Roman" w:hAnsi="Times New Roman"/>
          <w:noProof w:val="0"/>
          <w:sz w:val="20"/>
          <w:szCs w:val="20"/>
          <w:u w:val="single"/>
        </w:rPr>
        <w:t xml:space="preserve">ľubovoľnej bezrozmernej </w:t>
      </w:r>
      <w:r w:rsidRPr="00A17AEC">
        <w:rPr>
          <w:rFonts w:ascii="Times New Roman" w:hAnsi="Times New Roman"/>
          <w:noProof w:val="0"/>
          <w:sz w:val="20"/>
          <w:szCs w:val="20"/>
          <w:u w:val="single"/>
        </w:rPr>
        <w:t xml:space="preserve">veličiny </w:t>
      </w:r>
      <w:r w:rsidRPr="00A17AEC">
        <w:rPr>
          <w:rFonts w:ascii="Times New Roman" w:hAnsi="Times New Roman"/>
          <w:i/>
          <w:noProof w:val="0"/>
          <w:sz w:val="20"/>
          <w:szCs w:val="20"/>
          <w:u w:val="single"/>
        </w:rPr>
        <w:t>X</w:t>
      </w:r>
      <w:r w:rsidRPr="00A17AEC">
        <w:rPr>
          <w:rFonts w:ascii="Times New Roman" w:hAnsi="Times New Roman"/>
          <w:noProof w:val="0"/>
          <w:sz w:val="20"/>
          <w:szCs w:val="20"/>
        </w:rPr>
        <w:t>,  p</w:t>
      </w:r>
      <w:r w:rsidRPr="00A17AEC">
        <w:rPr>
          <w:rFonts w:ascii="Times New Roman" w:hAnsi="Times New Roman"/>
          <w:i/>
          <w:noProof w:val="0"/>
          <w:sz w:val="20"/>
          <w:szCs w:val="20"/>
        </w:rPr>
        <w:t>X</w:t>
      </w:r>
      <w:r w:rsidRPr="00A17AEC">
        <w:rPr>
          <w:rFonts w:ascii="Times New Roman" w:hAnsi="Times New Roman"/>
          <w:noProof w:val="0"/>
          <w:sz w:val="20"/>
          <w:szCs w:val="20"/>
        </w:rPr>
        <w:t xml:space="preserve"> = –log </w:t>
      </w:r>
      <w:r w:rsidRPr="00A17AEC">
        <w:rPr>
          <w:rFonts w:ascii="Times New Roman" w:hAnsi="Times New Roman"/>
          <w:i/>
          <w:noProof w:val="0"/>
          <w:sz w:val="20"/>
          <w:szCs w:val="20"/>
        </w:rPr>
        <w:t>X</w:t>
      </w:r>
      <w:r w:rsidRPr="00A17AEC">
        <w:rPr>
          <w:rFonts w:ascii="Times New Roman" w:hAnsi="Times New Roman"/>
          <w:noProof w:val="0"/>
          <w:sz w:val="20"/>
          <w:szCs w:val="20"/>
        </w:rPr>
        <w:t xml:space="preserve"> (napr. p</w:t>
      </w:r>
      <w:r w:rsidRPr="00A17AEC">
        <w:rPr>
          <w:rFonts w:ascii="Times New Roman" w:hAnsi="Times New Roman"/>
          <w:i/>
          <w:noProof w:val="0"/>
          <w:sz w:val="20"/>
          <w:szCs w:val="20"/>
        </w:rPr>
        <w:t>K</w:t>
      </w:r>
      <w:r w:rsidR="006204B8" w:rsidRPr="00A17AEC">
        <w:rPr>
          <w:rFonts w:ascii="Times New Roman" w:hAnsi="Times New Roman"/>
          <w:noProof w:val="0"/>
          <w:sz w:val="20"/>
          <w:szCs w:val="20"/>
          <w:vertAlign w:val="subscript"/>
        </w:rPr>
        <w:t>k</w:t>
      </w:r>
      <w:r w:rsidRPr="00A17AEC">
        <w:rPr>
          <w:rFonts w:ascii="Times New Roman" w:hAnsi="Times New Roman"/>
          <w:noProof w:val="0"/>
          <w:sz w:val="20"/>
          <w:szCs w:val="20"/>
        </w:rPr>
        <w:t xml:space="preserve">, pCl, ...); lat. </w:t>
      </w:r>
      <w:r w:rsidRPr="00A17AEC">
        <w:rPr>
          <w:rFonts w:ascii="Times New Roman" w:hAnsi="Times New Roman"/>
          <w:i/>
          <w:noProof w:val="0"/>
          <w:sz w:val="20"/>
          <w:szCs w:val="20"/>
          <w:u w:val="single"/>
        </w:rPr>
        <w:t>p</w:t>
      </w:r>
      <w:r w:rsidRPr="00A17AEC">
        <w:rPr>
          <w:rFonts w:ascii="Times New Roman" w:hAnsi="Times New Roman"/>
          <w:i/>
          <w:noProof w:val="0"/>
          <w:sz w:val="20"/>
          <w:szCs w:val="20"/>
        </w:rPr>
        <w:t>otentia</w:t>
      </w:r>
      <w:r w:rsidR="00BA6FD9" w:rsidRPr="00A17AEC">
        <w:rPr>
          <w:rFonts w:ascii="Times New Roman" w:hAnsi="Times New Roman"/>
          <w:noProof w:val="0"/>
          <w:sz w:val="20"/>
          <w:szCs w:val="20"/>
        </w:rPr>
        <w:t xml:space="preserve"> = „mocnosť“ (tj. </w:t>
      </w:r>
      <w:r w:rsidR="0044645D" w:rsidRPr="00A17AEC">
        <w:rPr>
          <w:rFonts w:ascii="Times New Roman" w:hAnsi="Times New Roman"/>
          <w:noProof w:val="0"/>
          <w:sz w:val="20"/>
          <w:szCs w:val="20"/>
        </w:rPr>
        <w:t xml:space="preserve">opačné </w:t>
      </w:r>
      <w:r w:rsidR="00BA6FD9" w:rsidRPr="00A17AEC">
        <w:rPr>
          <w:rFonts w:ascii="Times New Roman" w:hAnsi="Times New Roman"/>
          <w:noProof w:val="0"/>
          <w:sz w:val="20"/>
          <w:szCs w:val="20"/>
        </w:rPr>
        <w:t xml:space="preserve">číslo, na ktoré treba umocniť desiatku, aby sme dostali hodnotu veličiny </w:t>
      </w:r>
      <w:r w:rsidR="00BA6FD9" w:rsidRPr="00A17AEC">
        <w:rPr>
          <w:rFonts w:ascii="Times New Roman" w:hAnsi="Times New Roman"/>
          <w:i/>
          <w:noProof w:val="0"/>
          <w:sz w:val="20"/>
          <w:szCs w:val="20"/>
        </w:rPr>
        <w:t>X</w:t>
      </w:r>
      <w:r w:rsidR="00BA6FD9" w:rsidRPr="00A17AEC">
        <w:rPr>
          <w:rFonts w:ascii="Times New Roman" w:hAnsi="Times New Roman"/>
          <w:noProof w:val="0"/>
          <w:sz w:val="20"/>
          <w:szCs w:val="20"/>
        </w:rPr>
        <w:t>).</w:t>
      </w:r>
      <w:r w:rsidRPr="00A17AEC">
        <w:rPr>
          <w:rFonts w:ascii="Times New Roman" w:hAnsi="Times New Roman"/>
          <w:noProof w:val="0"/>
          <w:sz w:val="20"/>
          <w:szCs w:val="20"/>
        </w:rPr>
        <w:t xml:space="preserve"> Najpoužívanejšími s</w:t>
      </w:r>
      <w:r w:rsidR="0044645D" w:rsidRPr="00A17AEC">
        <w:rPr>
          <w:rFonts w:ascii="Times New Roman" w:hAnsi="Times New Roman"/>
          <w:noProof w:val="0"/>
          <w:sz w:val="20"/>
          <w:szCs w:val="20"/>
        </w:rPr>
        <w:t>ú</w:t>
      </w:r>
      <w:r w:rsidRPr="00A17AEC">
        <w:rPr>
          <w:rFonts w:ascii="Times New Roman" w:hAnsi="Times New Roman"/>
          <w:noProof w:val="0"/>
          <w:sz w:val="20"/>
          <w:szCs w:val="20"/>
        </w:rPr>
        <w:t xml:space="preserve"> veličiny pH a pOH, pričom (zjednodušene) pH je záporný dekadický logaritmus relatívnej koncentrácie oxóniových katiónov, </w:t>
      </w:r>
      <w:r w:rsidR="00BA18F6" w:rsidRPr="00A17AEC">
        <w:rPr>
          <w:rFonts w:ascii="Times New Roman" w:hAnsi="Times New Roman"/>
          <w:noProof w:val="0"/>
          <w:sz w:val="20"/>
          <w:szCs w:val="20"/>
        </w:rPr>
        <w:t xml:space="preserve">pH = –log </w:t>
      </w:r>
      <w:r w:rsidR="00BA18F6" w:rsidRPr="00A17AEC">
        <w:rPr>
          <w:rFonts w:ascii="Times New Roman" w:hAnsi="Times New Roman"/>
          <w:i/>
          <w:noProof w:val="0"/>
          <w:sz w:val="20"/>
          <w:szCs w:val="20"/>
        </w:rPr>
        <w:t>c</w:t>
      </w:r>
      <w:r w:rsidR="00BA18F6" w:rsidRPr="00A17AEC">
        <w:rPr>
          <w:rFonts w:ascii="Times New Roman" w:hAnsi="Times New Roman"/>
          <w:noProof w:val="0"/>
          <w:sz w:val="20"/>
          <w:szCs w:val="20"/>
          <w:vertAlign w:val="subscript"/>
        </w:rPr>
        <w:t>r</w:t>
      </w:r>
      <w:r w:rsidR="00BA18F6" w:rsidRPr="00A17AEC">
        <w:rPr>
          <w:rFonts w:ascii="Times New Roman" w:hAnsi="Times New Roman"/>
          <w:noProof w:val="0"/>
          <w:sz w:val="20"/>
          <w:szCs w:val="20"/>
        </w:rPr>
        <w:t>(H</w:t>
      </w:r>
      <w:r w:rsidR="00BA18F6" w:rsidRPr="00A17AEC">
        <w:rPr>
          <w:rFonts w:ascii="Times New Roman" w:hAnsi="Times New Roman"/>
          <w:noProof w:val="0"/>
          <w:sz w:val="20"/>
          <w:szCs w:val="20"/>
          <w:vertAlign w:val="subscript"/>
        </w:rPr>
        <w:t>3</w:t>
      </w:r>
      <w:r w:rsidR="00BA18F6" w:rsidRPr="00A17AEC">
        <w:rPr>
          <w:rFonts w:ascii="Times New Roman" w:hAnsi="Times New Roman"/>
          <w:noProof w:val="0"/>
          <w:sz w:val="20"/>
          <w:szCs w:val="20"/>
        </w:rPr>
        <w:t>O</w:t>
      </w:r>
      <w:r w:rsidR="00BA18F6" w:rsidRPr="00A17AEC">
        <w:rPr>
          <w:rFonts w:ascii="Times New Roman" w:hAnsi="Times New Roman"/>
          <w:noProof w:val="0"/>
          <w:sz w:val="20"/>
          <w:szCs w:val="20"/>
          <w:vertAlign w:val="superscript"/>
        </w:rPr>
        <w:t>+</w:t>
      </w:r>
      <w:r w:rsidR="00BA18F6" w:rsidRPr="00A17AEC">
        <w:rPr>
          <w:rFonts w:ascii="Times New Roman" w:hAnsi="Times New Roman"/>
          <w:noProof w:val="0"/>
          <w:sz w:val="20"/>
          <w:szCs w:val="20"/>
        </w:rPr>
        <w:t xml:space="preserve">), resp. </w:t>
      </w:r>
      <w:r w:rsidRPr="00A17AEC">
        <w:rPr>
          <w:rFonts w:ascii="Times New Roman" w:hAnsi="Times New Roman"/>
          <w:noProof w:val="0"/>
          <w:sz w:val="20"/>
          <w:szCs w:val="20"/>
        </w:rPr>
        <w:t>pH = –log [H</w:t>
      </w:r>
      <w:r w:rsidRPr="00A17AEC">
        <w:rPr>
          <w:rFonts w:ascii="Times New Roman" w:hAnsi="Times New Roman"/>
          <w:noProof w:val="0"/>
          <w:sz w:val="20"/>
          <w:szCs w:val="20"/>
          <w:vertAlign w:val="subscript"/>
        </w:rPr>
        <w:t>3</w:t>
      </w:r>
      <w:r w:rsidRPr="00A17AEC">
        <w:rPr>
          <w:rFonts w:ascii="Times New Roman" w:hAnsi="Times New Roman"/>
          <w:noProof w:val="0"/>
          <w:sz w:val="20"/>
          <w:szCs w:val="20"/>
        </w:rPr>
        <w:t>O</w:t>
      </w:r>
      <w:r w:rsidRPr="00A17AEC">
        <w:rPr>
          <w:rFonts w:ascii="Times New Roman" w:hAnsi="Times New Roman"/>
          <w:noProof w:val="0"/>
          <w:sz w:val="20"/>
          <w:szCs w:val="20"/>
          <w:vertAlign w:val="superscript"/>
        </w:rPr>
        <w:t>+</w:t>
      </w:r>
      <w:r w:rsidRPr="00A17AEC">
        <w:rPr>
          <w:rFonts w:ascii="Times New Roman" w:hAnsi="Times New Roman"/>
          <w:noProof w:val="0"/>
          <w:sz w:val="20"/>
          <w:szCs w:val="20"/>
        </w:rPr>
        <w:t xml:space="preserve">], a pOH je záporný dekadický logaritmus relatívnej koncentrácie hydroxidových aniónov, </w:t>
      </w:r>
      <w:r w:rsidR="00BA18F6" w:rsidRPr="00A17AEC">
        <w:rPr>
          <w:rFonts w:ascii="Times New Roman" w:hAnsi="Times New Roman"/>
          <w:noProof w:val="0"/>
          <w:sz w:val="20"/>
          <w:szCs w:val="20"/>
        </w:rPr>
        <w:t xml:space="preserve">pOH = –log </w:t>
      </w:r>
      <w:r w:rsidR="00BA18F6" w:rsidRPr="00A17AEC">
        <w:rPr>
          <w:rFonts w:ascii="Times New Roman" w:hAnsi="Times New Roman"/>
          <w:i/>
          <w:noProof w:val="0"/>
          <w:sz w:val="20"/>
          <w:szCs w:val="20"/>
        </w:rPr>
        <w:t>c</w:t>
      </w:r>
      <w:r w:rsidR="00BA18F6" w:rsidRPr="00A17AEC">
        <w:rPr>
          <w:rFonts w:ascii="Times New Roman" w:hAnsi="Times New Roman"/>
          <w:noProof w:val="0"/>
          <w:sz w:val="20"/>
          <w:szCs w:val="20"/>
          <w:vertAlign w:val="subscript"/>
        </w:rPr>
        <w:t>r</w:t>
      </w:r>
      <w:r w:rsidR="00BA18F6" w:rsidRPr="00A17AEC">
        <w:rPr>
          <w:rFonts w:ascii="Times New Roman" w:hAnsi="Times New Roman"/>
          <w:noProof w:val="0"/>
          <w:sz w:val="20"/>
          <w:szCs w:val="20"/>
        </w:rPr>
        <w:t>(OH</w:t>
      </w:r>
      <w:r w:rsidR="00BA18F6" w:rsidRPr="00A17AEC">
        <w:rPr>
          <w:rFonts w:ascii="Times New Roman" w:hAnsi="Times New Roman"/>
          <w:noProof w:val="0"/>
          <w:sz w:val="20"/>
          <w:szCs w:val="20"/>
          <w:vertAlign w:val="superscript"/>
        </w:rPr>
        <w:t>–</w:t>
      </w:r>
      <w:r w:rsidR="00BA18F6" w:rsidRPr="00A17AEC">
        <w:rPr>
          <w:rFonts w:ascii="Times New Roman" w:hAnsi="Times New Roman"/>
          <w:noProof w:val="0"/>
          <w:sz w:val="20"/>
          <w:szCs w:val="20"/>
        </w:rPr>
        <w:t xml:space="preserve">), resp. </w:t>
      </w:r>
      <w:r w:rsidRPr="00A17AEC">
        <w:rPr>
          <w:rFonts w:ascii="Times New Roman" w:hAnsi="Times New Roman"/>
          <w:noProof w:val="0"/>
          <w:sz w:val="20"/>
          <w:szCs w:val="20"/>
        </w:rPr>
        <w:t>pOH = –log [OH</w:t>
      </w:r>
      <w:r w:rsidRPr="00A17AEC">
        <w:rPr>
          <w:rFonts w:ascii="Times New Roman" w:hAnsi="Times New Roman"/>
          <w:noProof w:val="0"/>
          <w:sz w:val="20"/>
          <w:szCs w:val="20"/>
          <w:vertAlign w:val="superscript"/>
        </w:rPr>
        <w:t>–</w:t>
      </w:r>
      <w:r w:rsidRPr="00A17AEC">
        <w:rPr>
          <w:rFonts w:ascii="Times New Roman" w:hAnsi="Times New Roman"/>
          <w:noProof w:val="0"/>
          <w:sz w:val="20"/>
          <w:szCs w:val="20"/>
        </w:rPr>
        <w:t xml:space="preserve">]. </w:t>
      </w:r>
      <w:r w:rsidR="0044645D" w:rsidRPr="00A17AEC">
        <w:rPr>
          <w:rFonts w:ascii="Times New Roman" w:hAnsi="Times New Roman"/>
          <w:noProof w:val="0"/>
          <w:sz w:val="20"/>
          <w:szCs w:val="20"/>
        </w:rPr>
        <w:t xml:space="preserve">Hodnoty pH resp. pOH sú mierou kyslosti resp. zásaditosti roztoku. </w:t>
      </w:r>
      <w:r w:rsidRPr="00A17AEC">
        <w:rPr>
          <w:rFonts w:ascii="Times New Roman" w:hAnsi="Times New Roman"/>
          <w:noProof w:val="0"/>
          <w:sz w:val="20"/>
          <w:szCs w:val="20"/>
        </w:rPr>
        <w:t xml:space="preserve">Často sú aj </w:t>
      </w:r>
      <w:r w:rsidR="008C5468" w:rsidRPr="00A17AEC">
        <w:rPr>
          <w:rFonts w:ascii="Times New Roman" w:hAnsi="Times New Roman"/>
          <w:noProof w:val="0"/>
          <w:sz w:val="20"/>
          <w:szCs w:val="20"/>
        </w:rPr>
        <w:t xml:space="preserve">hodnoty </w:t>
      </w:r>
      <w:r w:rsidRPr="00A17AEC">
        <w:rPr>
          <w:rFonts w:ascii="Times New Roman" w:hAnsi="Times New Roman"/>
          <w:i/>
          <w:noProof w:val="0"/>
          <w:sz w:val="20"/>
          <w:szCs w:val="20"/>
        </w:rPr>
        <w:t>K</w:t>
      </w:r>
      <w:r w:rsidR="006204B8" w:rsidRPr="00A17AEC">
        <w:rPr>
          <w:rFonts w:ascii="Times New Roman" w:hAnsi="Times New Roman"/>
          <w:noProof w:val="0"/>
          <w:sz w:val="20"/>
          <w:szCs w:val="20"/>
          <w:vertAlign w:val="subscript"/>
        </w:rPr>
        <w:t>k</w:t>
      </w:r>
      <w:r w:rsidRPr="00A17AEC">
        <w:rPr>
          <w:rFonts w:ascii="Times New Roman" w:hAnsi="Times New Roman"/>
          <w:noProof w:val="0"/>
          <w:sz w:val="20"/>
          <w:szCs w:val="20"/>
        </w:rPr>
        <w:t xml:space="preserve"> a</w:t>
      </w:r>
      <w:r w:rsidR="008C5468" w:rsidRPr="00A17AEC">
        <w:rPr>
          <w:rFonts w:ascii="Times New Roman" w:hAnsi="Times New Roman"/>
          <w:noProof w:val="0"/>
          <w:sz w:val="20"/>
          <w:szCs w:val="20"/>
        </w:rPr>
        <w:t xml:space="preserve"> </w:t>
      </w:r>
      <w:r w:rsidRPr="00A17AEC">
        <w:rPr>
          <w:rFonts w:ascii="Times New Roman" w:hAnsi="Times New Roman"/>
          <w:i/>
          <w:noProof w:val="0"/>
          <w:sz w:val="20"/>
          <w:szCs w:val="20"/>
        </w:rPr>
        <w:t>K</w:t>
      </w:r>
      <w:r w:rsidR="006204B8" w:rsidRPr="00A17AEC">
        <w:rPr>
          <w:rFonts w:ascii="Times New Roman" w:hAnsi="Times New Roman"/>
          <w:noProof w:val="0"/>
          <w:sz w:val="20"/>
          <w:szCs w:val="20"/>
          <w:vertAlign w:val="subscript"/>
        </w:rPr>
        <w:t>z</w:t>
      </w:r>
      <w:r w:rsidRPr="00A17AEC">
        <w:rPr>
          <w:rFonts w:ascii="Times New Roman" w:hAnsi="Times New Roman"/>
          <w:noProof w:val="0"/>
          <w:sz w:val="20"/>
          <w:szCs w:val="20"/>
        </w:rPr>
        <w:t xml:space="preserve"> tabelované vo forme p</w:t>
      </w:r>
      <w:r w:rsidRPr="00A17AEC">
        <w:rPr>
          <w:rFonts w:ascii="Times New Roman" w:hAnsi="Times New Roman"/>
          <w:i/>
          <w:noProof w:val="0"/>
          <w:sz w:val="20"/>
          <w:szCs w:val="20"/>
        </w:rPr>
        <w:t>K</w:t>
      </w:r>
      <w:r w:rsidR="006204B8" w:rsidRPr="00A17AEC">
        <w:rPr>
          <w:rFonts w:ascii="Times New Roman" w:hAnsi="Times New Roman"/>
          <w:noProof w:val="0"/>
          <w:sz w:val="20"/>
          <w:szCs w:val="20"/>
          <w:vertAlign w:val="subscript"/>
        </w:rPr>
        <w:t>k</w:t>
      </w:r>
      <w:r w:rsidRPr="00A17AEC">
        <w:rPr>
          <w:rFonts w:ascii="Times New Roman" w:hAnsi="Times New Roman"/>
          <w:noProof w:val="0"/>
          <w:sz w:val="20"/>
          <w:szCs w:val="20"/>
        </w:rPr>
        <w:t xml:space="preserve"> a</w:t>
      </w:r>
      <w:r w:rsidR="008C5468" w:rsidRPr="00A17AEC">
        <w:rPr>
          <w:rFonts w:ascii="Times New Roman" w:hAnsi="Times New Roman"/>
          <w:noProof w:val="0"/>
          <w:sz w:val="20"/>
          <w:szCs w:val="20"/>
        </w:rPr>
        <w:t xml:space="preserve"> </w:t>
      </w:r>
      <w:r w:rsidRPr="00A17AEC">
        <w:rPr>
          <w:rFonts w:ascii="Times New Roman" w:hAnsi="Times New Roman"/>
          <w:noProof w:val="0"/>
          <w:sz w:val="20"/>
          <w:szCs w:val="20"/>
        </w:rPr>
        <w:t>p</w:t>
      </w:r>
      <w:r w:rsidRPr="00A17AEC">
        <w:rPr>
          <w:rFonts w:ascii="Times New Roman" w:hAnsi="Times New Roman"/>
          <w:i/>
          <w:noProof w:val="0"/>
          <w:sz w:val="20"/>
          <w:szCs w:val="20"/>
        </w:rPr>
        <w:t>K</w:t>
      </w:r>
      <w:r w:rsidR="006204B8" w:rsidRPr="00A17AEC">
        <w:rPr>
          <w:rFonts w:ascii="Times New Roman" w:hAnsi="Times New Roman"/>
          <w:noProof w:val="0"/>
          <w:sz w:val="20"/>
          <w:szCs w:val="20"/>
          <w:vertAlign w:val="subscript"/>
        </w:rPr>
        <w:t>z</w:t>
      </w:r>
      <w:r w:rsidRPr="00A17AEC">
        <w:rPr>
          <w:rFonts w:ascii="Times New Roman" w:hAnsi="Times New Roman"/>
          <w:noProof w:val="0"/>
          <w:sz w:val="20"/>
          <w:szCs w:val="20"/>
        </w:rPr>
        <w:t>.</w:t>
      </w:r>
      <w:r w:rsidR="00213B8F" w:rsidRPr="00A17AEC">
        <w:rPr>
          <w:rFonts w:ascii="Times New Roman" w:hAnsi="Times New Roman"/>
          <w:noProof w:val="0"/>
          <w:sz w:val="20"/>
          <w:szCs w:val="20"/>
        </w:rPr>
        <w:t xml:space="preserve"> Používanie zápisu pH zaviedol v</w:t>
      </w:r>
      <w:r w:rsidR="0044645D" w:rsidRPr="00A17AEC">
        <w:rPr>
          <w:rFonts w:ascii="Times New Roman" w:hAnsi="Times New Roman"/>
          <w:noProof w:val="0"/>
          <w:sz w:val="20"/>
          <w:szCs w:val="20"/>
        </w:rPr>
        <w:t> </w:t>
      </w:r>
      <w:r w:rsidR="00213B8F" w:rsidRPr="00A17AEC">
        <w:rPr>
          <w:rFonts w:ascii="Times New Roman" w:hAnsi="Times New Roman"/>
          <w:noProof w:val="0"/>
          <w:sz w:val="20"/>
          <w:szCs w:val="20"/>
        </w:rPr>
        <w:t>r.</w:t>
      </w:r>
      <w:r w:rsidR="0044645D" w:rsidRPr="00A17AEC">
        <w:rPr>
          <w:rFonts w:ascii="Times New Roman" w:hAnsi="Times New Roman"/>
          <w:noProof w:val="0"/>
          <w:sz w:val="20"/>
          <w:szCs w:val="20"/>
        </w:rPr>
        <w:t> </w:t>
      </w:r>
      <w:r w:rsidR="00213B8F" w:rsidRPr="00A17AEC">
        <w:rPr>
          <w:rFonts w:ascii="Times New Roman" w:hAnsi="Times New Roman"/>
          <w:noProof w:val="0"/>
          <w:sz w:val="20"/>
          <w:szCs w:val="20"/>
        </w:rPr>
        <w:t xml:space="preserve">1909 </w:t>
      </w:r>
      <w:r w:rsidR="00B31B7F" w:rsidRPr="00A17AEC">
        <w:rPr>
          <w:rFonts w:ascii="Times New Roman" w:hAnsi="Times New Roman"/>
          <w:noProof w:val="0"/>
          <w:sz w:val="20"/>
          <w:szCs w:val="20"/>
        </w:rPr>
        <w:t xml:space="preserve">dánsky chemik </w:t>
      </w:r>
      <w:r w:rsidR="00213B8F" w:rsidRPr="00A17AEC">
        <w:rPr>
          <w:rFonts w:ascii="Times New Roman" w:hAnsi="Times New Roman"/>
          <w:bCs/>
          <w:sz w:val="20"/>
          <w:szCs w:val="20"/>
          <w:lang w:val="en"/>
        </w:rPr>
        <w:t>Søren Sørensen</w:t>
      </w:r>
      <w:r w:rsidR="00213B8F" w:rsidRPr="00A17AEC">
        <w:rPr>
          <w:rFonts w:ascii="Times New Roman" w:hAnsi="Times New Roman"/>
          <w:noProof w:val="0"/>
          <w:sz w:val="20"/>
          <w:szCs w:val="20"/>
        </w:rPr>
        <w:t>.</w:t>
      </w:r>
    </w:p>
    <w:sectPr w:rsidR="00BA6FE4" w:rsidRPr="00A17AEC" w:rsidSect="00CD4BEB">
      <w:pgSz w:w="11907" w:h="16840" w:code="9"/>
      <w:pgMar w:top="851" w:right="851" w:bottom="0" w:left="851" w:header="567" w:footer="567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4D142" w14:textId="77777777" w:rsidR="00CD4BEB" w:rsidRDefault="00CD4BEB">
      <w:r>
        <w:separator/>
      </w:r>
    </w:p>
  </w:endnote>
  <w:endnote w:type="continuationSeparator" w:id="0">
    <w:p w14:paraId="1F9B71AB" w14:textId="77777777" w:rsidR="00CD4BEB" w:rsidRDefault="00CD4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_Chemistry">
    <w:panose1 w:val="020B0603050302020204"/>
    <w:charset w:val="02"/>
    <w:family w:val="swiss"/>
    <w:pitch w:val="variable"/>
    <w:sig w:usb0="00000001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BA3A0" w14:textId="77777777" w:rsidR="00CD4BEB" w:rsidRDefault="00CD4BEB">
      <w:r>
        <w:separator/>
      </w:r>
    </w:p>
  </w:footnote>
  <w:footnote w:type="continuationSeparator" w:id="0">
    <w:p w14:paraId="1136F1A9" w14:textId="77777777" w:rsidR="00CD4BEB" w:rsidRDefault="00CD4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1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1455D8"/>
    <w:multiLevelType w:val="hybridMultilevel"/>
    <w:tmpl w:val="F08490A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66B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8071A9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8DF7314"/>
    <w:multiLevelType w:val="hybridMultilevel"/>
    <w:tmpl w:val="44E0A2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94837"/>
    <w:multiLevelType w:val="hybridMultilevel"/>
    <w:tmpl w:val="7708D8D8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F26575"/>
    <w:multiLevelType w:val="singleLevel"/>
    <w:tmpl w:val="5EC2B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  <w:szCs w:val="22"/>
      </w:rPr>
    </w:lvl>
  </w:abstractNum>
  <w:abstractNum w:abstractNumId="7" w15:restartNumberingAfterBreak="0">
    <w:nsid w:val="115A4EA6"/>
    <w:multiLevelType w:val="hybridMultilevel"/>
    <w:tmpl w:val="A34C3420"/>
    <w:lvl w:ilvl="0" w:tplc="0428E45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1468AD"/>
    <w:multiLevelType w:val="hybridMultilevel"/>
    <w:tmpl w:val="0CBE40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AD16AF"/>
    <w:multiLevelType w:val="hybridMultilevel"/>
    <w:tmpl w:val="D19E149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8B582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18E42378"/>
    <w:multiLevelType w:val="hybridMultilevel"/>
    <w:tmpl w:val="DDE078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4276AF"/>
    <w:multiLevelType w:val="hybridMultilevel"/>
    <w:tmpl w:val="FFD675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18B7A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3861149"/>
    <w:multiLevelType w:val="hybridMultilevel"/>
    <w:tmpl w:val="7C7C268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EC570B"/>
    <w:multiLevelType w:val="hybridMultilevel"/>
    <w:tmpl w:val="3328CEF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BB7B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BD708B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2535D8E"/>
    <w:multiLevelType w:val="hybridMultilevel"/>
    <w:tmpl w:val="F47E5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3F3FEF"/>
    <w:multiLevelType w:val="hybridMultilevel"/>
    <w:tmpl w:val="48F414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DECA40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03178B"/>
    <w:multiLevelType w:val="hybridMultilevel"/>
    <w:tmpl w:val="CDE8B5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BE414A"/>
    <w:multiLevelType w:val="hybridMultilevel"/>
    <w:tmpl w:val="7002950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1B4796"/>
    <w:multiLevelType w:val="hybridMultilevel"/>
    <w:tmpl w:val="05F61F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B84598"/>
    <w:multiLevelType w:val="hybridMultilevel"/>
    <w:tmpl w:val="66485596"/>
    <w:lvl w:ilvl="0" w:tplc="6F9420A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D035C23"/>
    <w:multiLevelType w:val="hybridMultilevel"/>
    <w:tmpl w:val="C3460D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AC6C10"/>
    <w:multiLevelType w:val="hybridMultilevel"/>
    <w:tmpl w:val="594ABDA2"/>
    <w:lvl w:ilvl="0" w:tplc="99E20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526D4FA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FD6F33"/>
    <w:multiLevelType w:val="hybridMultilevel"/>
    <w:tmpl w:val="07BC2C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CC76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6C9419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4CD95A5F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4D125FD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4D783E6F"/>
    <w:multiLevelType w:val="hybridMultilevel"/>
    <w:tmpl w:val="C50E22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5E157B"/>
    <w:multiLevelType w:val="hybridMultilevel"/>
    <w:tmpl w:val="6A6082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8B6F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7CC7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59FA08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5B336A81"/>
    <w:multiLevelType w:val="hybridMultilevel"/>
    <w:tmpl w:val="6C101D8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E3694E"/>
    <w:multiLevelType w:val="hybridMultilevel"/>
    <w:tmpl w:val="16F2A2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9E48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5FAC23A5"/>
    <w:multiLevelType w:val="hybridMultilevel"/>
    <w:tmpl w:val="439ACD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8A450B"/>
    <w:multiLevelType w:val="hybridMultilevel"/>
    <w:tmpl w:val="C276BE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1E55EF"/>
    <w:multiLevelType w:val="hybridMultilevel"/>
    <w:tmpl w:val="70C47CE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EB6ED1"/>
    <w:multiLevelType w:val="hybridMultilevel"/>
    <w:tmpl w:val="0DBC3B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5876D0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6B696B6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6DD95BE4"/>
    <w:multiLevelType w:val="hybridMultilevel"/>
    <w:tmpl w:val="E932BF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6035DF"/>
    <w:multiLevelType w:val="hybridMultilevel"/>
    <w:tmpl w:val="D1BC955C"/>
    <w:lvl w:ilvl="0" w:tplc="4A6A24F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E6C740E"/>
    <w:multiLevelType w:val="hybridMultilevel"/>
    <w:tmpl w:val="26EA4B0A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F820D6C"/>
    <w:multiLevelType w:val="hybridMultilevel"/>
    <w:tmpl w:val="1BFCDB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0900AEF"/>
    <w:multiLevelType w:val="hybridMultilevel"/>
    <w:tmpl w:val="694CF7A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1B573A7"/>
    <w:multiLevelType w:val="hybridMultilevel"/>
    <w:tmpl w:val="A5F4EA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3DD2E2E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742B57E2"/>
    <w:multiLevelType w:val="hybridMultilevel"/>
    <w:tmpl w:val="6E3C89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53014A7"/>
    <w:multiLevelType w:val="hybridMultilevel"/>
    <w:tmpl w:val="B02057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63D5C34"/>
    <w:multiLevelType w:val="singleLevel"/>
    <w:tmpl w:val="266EB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55" w15:restartNumberingAfterBreak="0">
    <w:nsid w:val="789C4079"/>
    <w:multiLevelType w:val="hybridMultilevel"/>
    <w:tmpl w:val="2C508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89D796C"/>
    <w:multiLevelType w:val="hybridMultilevel"/>
    <w:tmpl w:val="886886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8F362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8" w15:restartNumberingAfterBreak="0">
    <w:nsid w:val="7A101D52"/>
    <w:multiLevelType w:val="hybridMultilevel"/>
    <w:tmpl w:val="3014D6B2"/>
    <w:lvl w:ilvl="0" w:tplc="19A658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B466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FBCB4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B92B9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81285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6F84B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0E6A0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89AD6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E6E8F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31440745">
    <w:abstractNumId w:val="36"/>
  </w:num>
  <w:num w:numId="2" w16cid:durableId="162819370">
    <w:abstractNumId w:val="58"/>
  </w:num>
  <w:num w:numId="3" w16cid:durableId="1583566489">
    <w:abstractNumId w:val="54"/>
  </w:num>
  <w:num w:numId="4" w16cid:durableId="530455427">
    <w:abstractNumId w:val="3"/>
  </w:num>
  <w:num w:numId="5" w16cid:durableId="1283803368">
    <w:abstractNumId w:val="30"/>
  </w:num>
  <w:num w:numId="6" w16cid:durableId="1341005707">
    <w:abstractNumId w:val="44"/>
  </w:num>
  <w:num w:numId="7" w16cid:durableId="45880227">
    <w:abstractNumId w:val="27"/>
  </w:num>
  <w:num w:numId="8" w16cid:durableId="2141142946">
    <w:abstractNumId w:val="57"/>
  </w:num>
  <w:num w:numId="9" w16cid:durableId="1438601385">
    <w:abstractNumId w:val="13"/>
  </w:num>
  <w:num w:numId="10" w16cid:durableId="995105444">
    <w:abstractNumId w:val="35"/>
  </w:num>
  <w:num w:numId="11" w16cid:durableId="1933515701">
    <w:abstractNumId w:val="16"/>
  </w:num>
  <w:num w:numId="12" w16cid:durableId="2041970942">
    <w:abstractNumId w:val="2"/>
  </w:num>
  <w:num w:numId="13" w16cid:durableId="1898515130">
    <w:abstractNumId w:val="6"/>
  </w:num>
  <w:num w:numId="14" w16cid:durableId="133765602">
    <w:abstractNumId w:val="28"/>
  </w:num>
  <w:num w:numId="15" w16cid:durableId="688607624">
    <w:abstractNumId w:val="33"/>
  </w:num>
  <w:num w:numId="16" w16cid:durableId="426460371">
    <w:abstractNumId w:val="38"/>
  </w:num>
  <w:num w:numId="17" w16cid:durableId="158232176">
    <w:abstractNumId w:val="34"/>
  </w:num>
  <w:num w:numId="18" w16cid:durableId="467549203">
    <w:abstractNumId w:val="17"/>
  </w:num>
  <w:num w:numId="19" w16cid:durableId="391656883">
    <w:abstractNumId w:val="10"/>
  </w:num>
  <w:num w:numId="20" w16cid:durableId="763964555">
    <w:abstractNumId w:val="43"/>
  </w:num>
  <w:num w:numId="21" w16cid:durableId="2016684100">
    <w:abstractNumId w:val="0"/>
  </w:num>
  <w:num w:numId="22" w16cid:durableId="252278231">
    <w:abstractNumId w:val="29"/>
  </w:num>
  <w:num w:numId="23" w16cid:durableId="1558663680">
    <w:abstractNumId w:val="51"/>
  </w:num>
  <w:num w:numId="24" w16cid:durableId="1670710925">
    <w:abstractNumId w:val="7"/>
  </w:num>
  <w:num w:numId="25" w16cid:durableId="2029091919">
    <w:abstractNumId w:val="25"/>
  </w:num>
  <w:num w:numId="26" w16cid:durableId="1933123496">
    <w:abstractNumId w:val="15"/>
  </w:num>
  <w:num w:numId="27" w16cid:durableId="967708331">
    <w:abstractNumId w:val="55"/>
  </w:num>
  <w:num w:numId="28" w16cid:durableId="274751278">
    <w:abstractNumId w:val="31"/>
  </w:num>
  <w:num w:numId="29" w16cid:durableId="304432671">
    <w:abstractNumId w:val="40"/>
  </w:num>
  <w:num w:numId="30" w16cid:durableId="635068017">
    <w:abstractNumId w:val="19"/>
  </w:num>
  <w:num w:numId="31" w16cid:durableId="709302417">
    <w:abstractNumId w:val="22"/>
  </w:num>
  <w:num w:numId="32" w16cid:durableId="399865568">
    <w:abstractNumId w:val="24"/>
  </w:num>
  <w:num w:numId="33" w16cid:durableId="1218853704">
    <w:abstractNumId w:val="12"/>
  </w:num>
  <w:num w:numId="34" w16cid:durableId="1271820606">
    <w:abstractNumId w:val="37"/>
  </w:num>
  <w:num w:numId="35" w16cid:durableId="1117724342">
    <w:abstractNumId w:val="42"/>
  </w:num>
  <w:num w:numId="36" w16cid:durableId="473832479">
    <w:abstractNumId w:val="48"/>
  </w:num>
  <w:num w:numId="37" w16cid:durableId="17658204">
    <w:abstractNumId w:val="26"/>
  </w:num>
  <w:num w:numId="38" w16cid:durableId="388304388">
    <w:abstractNumId w:val="39"/>
  </w:num>
  <w:num w:numId="39" w16cid:durableId="1460414824">
    <w:abstractNumId w:val="56"/>
  </w:num>
  <w:num w:numId="40" w16cid:durableId="1785692149">
    <w:abstractNumId w:val="11"/>
  </w:num>
  <w:num w:numId="41" w16cid:durableId="575438647">
    <w:abstractNumId w:val="50"/>
  </w:num>
  <w:num w:numId="42" w16cid:durableId="1744445667">
    <w:abstractNumId w:val="52"/>
  </w:num>
  <w:num w:numId="43" w16cid:durableId="1828355958">
    <w:abstractNumId w:val="32"/>
  </w:num>
  <w:num w:numId="44" w16cid:durableId="1344016757">
    <w:abstractNumId w:val="18"/>
  </w:num>
  <w:num w:numId="45" w16cid:durableId="2139907059">
    <w:abstractNumId w:val="53"/>
  </w:num>
  <w:num w:numId="46" w16cid:durableId="770666763">
    <w:abstractNumId w:val="8"/>
  </w:num>
  <w:num w:numId="47" w16cid:durableId="2079858842">
    <w:abstractNumId w:val="45"/>
  </w:num>
  <w:num w:numId="48" w16cid:durableId="1653484295">
    <w:abstractNumId w:val="20"/>
  </w:num>
  <w:num w:numId="49" w16cid:durableId="1051660712">
    <w:abstractNumId w:val="4"/>
  </w:num>
  <w:num w:numId="50" w16cid:durableId="658004679">
    <w:abstractNumId w:val="21"/>
  </w:num>
  <w:num w:numId="51" w16cid:durableId="516117734">
    <w:abstractNumId w:val="41"/>
  </w:num>
  <w:num w:numId="52" w16cid:durableId="2047947127">
    <w:abstractNumId w:val="5"/>
  </w:num>
  <w:num w:numId="53" w16cid:durableId="1520660846">
    <w:abstractNumId w:val="9"/>
  </w:num>
  <w:num w:numId="54" w16cid:durableId="1026710614">
    <w:abstractNumId w:val="14"/>
  </w:num>
  <w:num w:numId="55" w16cid:durableId="923994421">
    <w:abstractNumId w:val="1"/>
  </w:num>
  <w:num w:numId="56" w16cid:durableId="351152699">
    <w:abstractNumId w:val="47"/>
  </w:num>
  <w:num w:numId="57" w16cid:durableId="1412193159">
    <w:abstractNumId w:val="49"/>
  </w:num>
  <w:num w:numId="58" w16cid:durableId="233898999">
    <w:abstractNumId w:val="23"/>
  </w:num>
  <w:num w:numId="59" w16cid:durableId="353503671">
    <w:abstractNumId w:val="46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mirrorMargin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1F6"/>
    <w:rsid w:val="0000054B"/>
    <w:rsid w:val="00003302"/>
    <w:rsid w:val="0000400D"/>
    <w:rsid w:val="00004F01"/>
    <w:rsid w:val="00006DC0"/>
    <w:rsid w:val="00006EDD"/>
    <w:rsid w:val="000106E9"/>
    <w:rsid w:val="000113DD"/>
    <w:rsid w:val="000132EE"/>
    <w:rsid w:val="00013B3F"/>
    <w:rsid w:val="00017C87"/>
    <w:rsid w:val="00020DA3"/>
    <w:rsid w:val="000249F0"/>
    <w:rsid w:val="0002564E"/>
    <w:rsid w:val="00030CDF"/>
    <w:rsid w:val="00031DB0"/>
    <w:rsid w:val="00032313"/>
    <w:rsid w:val="00032759"/>
    <w:rsid w:val="000327D5"/>
    <w:rsid w:val="000328F9"/>
    <w:rsid w:val="00032A44"/>
    <w:rsid w:val="00032A47"/>
    <w:rsid w:val="000345CC"/>
    <w:rsid w:val="00034FE3"/>
    <w:rsid w:val="0003799F"/>
    <w:rsid w:val="000406F0"/>
    <w:rsid w:val="000437D2"/>
    <w:rsid w:val="0004669C"/>
    <w:rsid w:val="00051DAE"/>
    <w:rsid w:val="00053063"/>
    <w:rsid w:val="00057C99"/>
    <w:rsid w:val="00062A3D"/>
    <w:rsid w:val="00062A97"/>
    <w:rsid w:val="00062E56"/>
    <w:rsid w:val="00063D45"/>
    <w:rsid w:val="0006604C"/>
    <w:rsid w:val="00066C76"/>
    <w:rsid w:val="000725A7"/>
    <w:rsid w:val="00073238"/>
    <w:rsid w:val="000733A2"/>
    <w:rsid w:val="000742BD"/>
    <w:rsid w:val="00074309"/>
    <w:rsid w:val="00080CA1"/>
    <w:rsid w:val="00081EF7"/>
    <w:rsid w:val="00082394"/>
    <w:rsid w:val="000841FF"/>
    <w:rsid w:val="00084DA0"/>
    <w:rsid w:val="000851FB"/>
    <w:rsid w:val="0008551D"/>
    <w:rsid w:val="0008559B"/>
    <w:rsid w:val="0008732E"/>
    <w:rsid w:val="00087BE5"/>
    <w:rsid w:val="00091B99"/>
    <w:rsid w:val="00091E16"/>
    <w:rsid w:val="00091E3A"/>
    <w:rsid w:val="00093DCF"/>
    <w:rsid w:val="00096F26"/>
    <w:rsid w:val="000A0EC9"/>
    <w:rsid w:val="000A4847"/>
    <w:rsid w:val="000A75B2"/>
    <w:rsid w:val="000A7CDF"/>
    <w:rsid w:val="000B79BC"/>
    <w:rsid w:val="000C136C"/>
    <w:rsid w:val="000C20E1"/>
    <w:rsid w:val="000C27C6"/>
    <w:rsid w:val="000C2F0E"/>
    <w:rsid w:val="000C5634"/>
    <w:rsid w:val="000C60F3"/>
    <w:rsid w:val="000C6756"/>
    <w:rsid w:val="000C7096"/>
    <w:rsid w:val="000D0F65"/>
    <w:rsid w:val="000D2223"/>
    <w:rsid w:val="000D24FA"/>
    <w:rsid w:val="000D5C28"/>
    <w:rsid w:val="000D65DA"/>
    <w:rsid w:val="000E10CC"/>
    <w:rsid w:val="000E233B"/>
    <w:rsid w:val="000E241F"/>
    <w:rsid w:val="000E3722"/>
    <w:rsid w:val="000E3730"/>
    <w:rsid w:val="000E4870"/>
    <w:rsid w:val="000E4B23"/>
    <w:rsid w:val="000F265D"/>
    <w:rsid w:val="000F28A2"/>
    <w:rsid w:val="000F61B9"/>
    <w:rsid w:val="000F7EF8"/>
    <w:rsid w:val="000F7F6E"/>
    <w:rsid w:val="00101956"/>
    <w:rsid w:val="00101C34"/>
    <w:rsid w:val="001021E3"/>
    <w:rsid w:val="00102870"/>
    <w:rsid w:val="0010414E"/>
    <w:rsid w:val="00107119"/>
    <w:rsid w:val="001126C3"/>
    <w:rsid w:val="00122E9C"/>
    <w:rsid w:val="0012501A"/>
    <w:rsid w:val="00125387"/>
    <w:rsid w:val="001253B8"/>
    <w:rsid w:val="001260C9"/>
    <w:rsid w:val="001273A6"/>
    <w:rsid w:val="0013127C"/>
    <w:rsid w:val="00133B22"/>
    <w:rsid w:val="00135647"/>
    <w:rsid w:val="00136E73"/>
    <w:rsid w:val="001409C2"/>
    <w:rsid w:val="001411E0"/>
    <w:rsid w:val="00141797"/>
    <w:rsid w:val="0014390A"/>
    <w:rsid w:val="00146063"/>
    <w:rsid w:val="001474CD"/>
    <w:rsid w:val="0014756D"/>
    <w:rsid w:val="001503C6"/>
    <w:rsid w:val="00150A75"/>
    <w:rsid w:val="00155EC4"/>
    <w:rsid w:val="00157D6D"/>
    <w:rsid w:val="0016000D"/>
    <w:rsid w:val="00160F22"/>
    <w:rsid w:val="00164AC9"/>
    <w:rsid w:val="00164F3F"/>
    <w:rsid w:val="001700AC"/>
    <w:rsid w:val="00174549"/>
    <w:rsid w:val="00175236"/>
    <w:rsid w:val="00180370"/>
    <w:rsid w:val="00182D0B"/>
    <w:rsid w:val="00184361"/>
    <w:rsid w:val="0018696B"/>
    <w:rsid w:val="00191A95"/>
    <w:rsid w:val="00192334"/>
    <w:rsid w:val="00193DE8"/>
    <w:rsid w:val="001961C7"/>
    <w:rsid w:val="00196B34"/>
    <w:rsid w:val="00197AEC"/>
    <w:rsid w:val="001A5942"/>
    <w:rsid w:val="001B24FC"/>
    <w:rsid w:val="001B3547"/>
    <w:rsid w:val="001B4779"/>
    <w:rsid w:val="001B4E2A"/>
    <w:rsid w:val="001B6511"/>
    <w:rsid w:val="001B6688"/>
    <w:rsid w:val="001B72E1"/>
    <w:rsid w:val="001C0E12"/>
    <w:rsid w:val="001C1C40"/>
    <w:rsid w:val="001C2A09"/>
    <w:rsid w:val="001C36D0"/>
    <w:rsid w:val="001D0F0C"/>
    <w:rsid w:val="001D10BD"/>
    <w:rsid w:val="001D43A7"/>
    <w:rsid w:val="001D6C07"/>
    <w:rsid w:val="001E0945"/>
    <w:rsid w:val="001E19E3"/>
    <w:rsid w:val="001E3649"/>
    <w:rsid w:val="001E41FB"/>
    <w:rsid w:val="001E509E"/>
    <w:rsid w:val="001E5834"/>
    <w:rsid w:val="001F0BF4"/>
    <w:rsid w:val="001F2919"/>
    <w:rsid w:val="001F31C9"/>
    <w:rsid w:val="001F595B"/>
    <w:rsid w:val="002012AE"/>
    <w:rsid w:val="00203DCE"/>
    <w:rsid w:val="002047D7"/>
    <w:rsid w:val="00204CEA"/>
    <w:rsid w:val="00213B8F"/>
    <w:rsid w:val="00214A57"/>
    <w:rsid w:val="00223CFE"/>
    <w:rsid w:val="00225758"/>
    <w:rsid w:val="00227F2D"/>
    <w:rsid w:val="00230D22"/>
    <w:rsid w:val="00232A07"/>
    <w:rsid w:val="002331D9"/>
    <w:rsid w:val="0023338D"/>
    <w:rsid w:val="00234D5C"/>
    <w:rsid w:val="0023674D"/>
    <w:rsid w:val="00237B95"/>
    <w:rsid w:val="002409F7"/>
    <w:rsid w:val="00241358"/>
    <w:rsid w:val="00241987"/>
    <w:rsid w:val="0024201E"/>
    <w:rsid w:val="00245344"/>
    <w:rsid w:val="00246C96"/>
    <w:rsid w:val="00251C49"/>
    <w:rsid w:val="0025220E"/>
    <w:rsid w:val="00253567"/>
    <w:rsid w:val="002538BD"/>
    <w:rsid w:val="00254F38"/>
    <w:rsid w:val="00255114"/>
    <w:rsid w:val="00255FE8"/>
    <w:rsid w:val="0026206B"/>
    <w:rsid w:val="0026361B"/>
    <w:rsid w:val="00263785"/>
    <w:rsid w:val="00264404"/>
    <w:rsid w:val="00264D45"/>
    <w:rsid w:val="00266086"/>
    <w:rsid w:val="0027585E"/>
    <w:rsid w:val="00276CE4"/>
    <w:rsid w:val="00276DB7"/>
    <w:rsid w:val="00277248"/>
    <w:rsid w:val="002843B0"/>
    <w:rsid w:val="00285AB6"/>
    <w:rsid w:val="00287C7F"/>
    <w:rsid w:val="002910AB"/>
    <w:rsid w:val="002926DA"/>
    <w:rsid w:val="0029426D"/>
    <w:rsid w:val="002945A3"/>
    <w:rsid w:val="00295099"/>
    <w:rsid w:val="002A0A31"/>
    <w:rsid w:val="002A1411"/>
    <w:rsid w:val="002A57E1"/>
    <w:rsid w:val="002A5B19"/>
    <w:rsid w:val="002A7077"/>
    <w:rsid w:val="002A73FB"/>
    <w:rsid w:val="002A79E3"/>
    <w:rsid w:val="002B02D8"/>
    <w:rsid w:val="002B0A75"/>
    <w:rsid w:val="002B1A5F"/>
    <w:rsid w:val="002B37B8"/>
    <w:rsid w:val="002B6304"/>
    <w:rsid w:val="002C3499"/>
    <w:rsid w:val="002C576F"/>
    <w:rsid w:val="002C6B78"/>
    <w:rsid w:val="002C7240"/>
    <w:rsid w:val="002C7C2A"/>
    <w:rsid w:val="002D1C41"/>
    <w:rsid w:val="002D5E45"/>
    <w:rsid w:val="002D6528"/>
    <w:rsid w:val="002E4C21"/>
    <w:rsid w:val="002E5887"/>
    <w:rsid w:val="002E787A"/>
    <w:rsid w:val="002E7C04"/>
    <w:rsid w:val="002F120E"/>
    <w:rsid w:val="002F50E2"/>
    <w:rsid w:val="002F51AB"/>
    <w:rsid w:val="002F69A4"/>
    <w:rsid w:val="002F737F"/>
    <w:rsid w:val="00302927"/>
    <w:rsid w:val="00303483"/>
    <w:rsid w:val="0030717F"/>
    <w:rsid w:val="00310B94"/>
    <w:rsid w:val="00310EBA"/>
    <w:rsid w:val="003110AC"/>
    <w:rsid w:val="00313075"/>
    <w:rsid w:val="00314F03"/>
    <w:rsid w:val="003158B1"/>
    <w:rsid w:val="00315C0A"/>
    <w:rsid w:val="003160BC"/>
    <w:rsid w:val="0031634A"/>
    <w:rsid w:val="00320BEC"/>
    <w:rsid w:val="00322D70"/>
    <w:rsid w:val="0032308B"/>
    <w:rsid w:val="0032385C"/>
    <w:rsid w:val="00327F9A"/>
    <w:rsid w:val="00331135"/>
    <w:rsid w:val="003349E0"/>
    <w:rsid w:val="00334BBF"/>
    <w:rsid w:val="0033749A"/>
    <w:rsid w:val="00337BE2"/>
    <w:rsid w:val="00340024"/>
    <w:rsid w:val="003445A3"/>
    <w:rsid w:val="003453FF"/>
    <w:rsid w:val="003515EC"/>
    <w:rsid w:val="00352373"/>
    <w:rsid w:val="003574DB"/>
    <w:rsid w:val="003602C1"/>
    <w:rsid w:val="00362654"/>
    <w:rsid w:val="00362DEE"/>
    <w:rsid w:val="0036605E"/>
    <w:rsid w:val="003716A2"/>
    <w:rsid w:val="0037355B"/>
    <w:rsid w:val="003743CB"/>
    <w:rsid w:val="00374FF7"/>
    <w:rsid w:val="00375613"/>
    <w:rsid w:val="003760EE"/>
    <w:rsid w:val="0037648A"/>
    <w:rsid w:val="00377CE4"/>
    <w:rsid w:val="003824E0"/>
    <w:rsid w:val="0038335B"/>
    <w:rsid w:val="003853DF"/>
    <w:rsid w:val="0038580B"/>
    <w:rsid w:val="00386B67"/>
    <w:rsid w:val="00387138"/>
    <w:rsid w:val="00390039"/>
    <w:rsid w:val="003907B4"/>
    <w:rsid w:val="00394C48"/>
    <w:rsid w:val="003A00BD"/>
    <w:rsid w:val="003A03B7"/>
    <w:rsid w:val="003A3BB9"/>
    <w:rsid w:val="003A3CE0"/>
    <w:rsid w:val="003A3ED2"/>
    <w:rsid w:val="003A4661"/>
    <w:rsid w:val="003A4D43"/>
    <w:rsid w:val="003A68A1"/>
    <w:rsid w:val="003B0D22"/>
    <w:rsid w:val="003B2651"/>
    <w:rsid w:val="003B3254"/>
    <w:rsid w:val="003B32F4"/>
    <w:rsid w:val="003B4437"/>
    <w:rsid w:val="003B46A6"/>
    <w:rsid w:val="003B7311"/>
    <w:rsid w:val="003C3EFF"/>
    <w:rsid w:val="003C4792"/>
    <w:rsid w:val="003C6F5E"/>
    <w:rsid w:val="003C76C7"/>
    <w:rsid w:val="003C7C98"/>
    <w:rsid w:val="003C7FE6"/>
    <w:rsid w:val="003D2925"/>
    <w:rsid w:val="003D3BF8"/>
    <w:rsid w:val="003E072E"/>
    <w:rsid w:val="003E15D3"/>
    <w:rsid w:val="003E267E"/>
    <w:rsid w:val="003E2F43"/>
    <w:rsid w:val="003E6935"/>
    <w:rsid w:val="003E7235"/>
    <w:rsid w:val="003E7E93"/>
    <w:rsid w:val="003F33DA"/>
    <w:rsid w:val="003F4CDB"/>
    <w:rsid w:val="003F5303"/>
    <w:rsid w:val="00400000"/>
    <w:rsid w:val="0040158A"/>
    <w:rsid w:val="0040220C"/>
    <w:rsid w:val="0040268C"/>
    <w:rsid w:val="00403A7E"/>
    <w:rsid w:val="00405279"/>
    <w:rsid w:val="004054BB"/>
    <w:rsid w:val="00405868"/>
    <w:rsid w:val="0040670E"/>
    <w:rsid w:val="00406D0A"/>
    <w:rsid w:val="004078AA"/>
    <w:rsid w:val="00407B28"/>
    <w:rsid w:val="004119EB"/>
    <w:rsid w:val="004145D9"/>
    <w:rsid w:val="0041558E"/>
    <w:rsid w:val="00415EFA"/>
    <w:rsid w:val="00416318"/>
    <w:rsid w:val="00416FDC"/>
    <w:rsid w:val="004200F9"/>
    <w:rsid w:val="00420B8C"/>
    <w:rsid w:val="00420E3B"/>
    <w:rsid w:val="0042170D"/>
    <w:rsid w:val="0042320B"/>
    <w:rsid w:val="00427A80"/>
    <w:rsid w:val="004320D4"/>
    <w:rsid w:val="0043337E"/>
    <w:rsid w:val="00434553"/>
    <w:rsid w:val="0044049A"/>
    <w:rsid w:val="00440639"/>
    <w:rsid w:val="00441EF1"/>
    <w:rsid w:val="004437C1"/>
    <w:rsid w:val="00443A3F"/>
    <w:rsid w:val="004447FE"/>
    <w:rsid w:val="00444821"/>
    <w:rsid w:val="004450A0"/>
    <w:rsid w:val="0044645D"/>
    <w:rsid w:val="004544C9"/>
    <w:rsid w:val="00456694"/>
    <w:rsid w:val="00460F87"/>
    <w:rsid w:val="004616A7"/>
    <w:rsid w:val="00462945"/>
    <w:rsid w:val="00463FA8"/>
    <w:rsid w:val="00465222"/>
    <w:rsid w:val="0046615C"/>
    <w:rsid w:val="004665F6"/>
    <w:rsid w:val="00466FB3"/>
    <w:rsid w:val="004731E8"/>
    <w:rsid w:val="00473722"/>
    <w:rsid w:val="00474713"/>
    <w:rsid w:val="00476495"/>
    <w:rsid w:val="00482915"/>
    <w:rsid w:val="00486D9D"/>
    <w:rsid w:val="00487588"/>
    <w:rsid w:val="0049137F"/>
    <w:rsid w:val="00491B5B"/>
    <w:rsid w:val="0049248C"/>
    <w:rsid w:val="004962D6"/>
    <w:rsid w:val="00496C21"/>
    <w:rsid w:val="0049735D"/>
    <w:rsid w:val="004A393A"/>
    <w:rsid w:val="004A56BF"/>
    <w:rsid w:val="004A6A41"/>
    <w:rsid w:val="004A70BE"/>
    <w:rsid w:val="004B09B5"/>
    <w:rsid w:val="004B1170"/>
    <w:rsid w:val="004B25BB"/>
    <w:rsid w:val="004B37EF"/>
    <w:rsid w:val="004B3C33"/>
    <w:rsid w:val="004B52C8"/>
    <w:rsid w:val="004B7938"/>
    <w:rsid w:val="004B7C08"/>
    <w:rsid w:val="004C09FF"/>
    <w:rsid w:val="004C1BDF"/>
    <w:rsid w:val="004C2072"/>
    <w:rsid w:val="004C5053"/>
    <w:rsid w:val="004C6380"/>
    <w:rsid w:val="004C7376"/>
    <w:rsid w:val="004D1C93"/>
    <w:rsid w:val="004D267B"/>
    <w:rsid w:val="004D2897"/>
    <w:rsid w:val="004D4B69"/>
    <w:rsid w:val="004D510B"/>
    <w:rsid w:val="004D6101"/>
    <w:rsid w:val="004D6AB3"/>
    <w:rsid w:val="004E0BD9"/>
    <w:rsid w:val="004E0BE7"/>
    <w:rsid w:val="004E2B4A"/>
    <w:rsid w:val="004E5C8A"/>
    <w:rsid w:val="004E5F1A"/>
    <w:rsid w:val="004E62A6"/>
    <w:rsid w:val="004F1ED7"/>
    <w:rsid w:val="004F448E"/>
    <w:rsid w:val="00501289"/>
    <w:rsid w:val="00504CD2"/>
    <w:rsid w:val="005058B8"/>
    <w:rsid w:val="00507A14"/>
    <w:rsid w:val="005112F7"/>
    <w:rsid w:val="00512391"/>
    <w:rsid w:val="00514C9F"/>
    <w:rsid w:val="00515FCF"/>
    <w:rsid w:val="00516F99"/>
    <w:rsid w:val="00521752"/>
    <w:rsid w:val="0052276D"/>
    <w:rsid w:val="00522BA6"/>
    <w:rsid w:val="005234FA"/>
    <w:rsid w:val="0052597C"/>
    <w:rsid w:val="005278CA"/>
    <w:rsid w:val="00531215"/>
    <w:rsid w:val="00531707"/>
    <w:rsid w:val="00531CCD"/>
    <w:rsid w:val="00531CD6"/>
    <w:rsid w:val="0054765A"/>
    <w:rsid w:val="00550E3F"/>
    <w:rsid w:val="005512AD"/>
    <w:rsid w:val="005539F3"/>
    <w:rsid w:val="00554988"/>
    <w:rsid w:val="00555226"/>
    <w:rsid w:val="00557C83"/>
    <w:rsid w:val="00562977"/>
    <w:rsid w:val="005631FF"/>
    <w:rsid w:val="0056383B"/>
    <w:rsid w:val="005662DA"/>
    <w:rsid w:val="00567400"/>
    <w:rsid w:val="00567FDF"/>
    <w:rsid w:val="00570575"/>
    <w:rsid w:val="00570DBE"/>
    <w:rsid w:val="00572E48"/>
    <w:rsid w:val="00580BC1"/>
    <w:rsid w:val="0058168C"/>
    <w:rsid w:val="00581FA0"/>
    <w:rsid w:val="005827CB"/>
    <w:rsid w:val="00584020"/>
    <w:rsid w:val="00585973"/>
    <w:rsid w:val="00585BAC"/>
    <w:rsid w:val="00587D53"/>
    <w:rsid w:val="00594E24"/>
    <w:rsid w:val="005A09A3"/>
    <w:rsid w:val="005A0EC4"/>
    <w:rsid w:val="005A2728"/>
    <w:rsid w:val="005A375E"/>
    <w:rsid w:val="005A3ED8"/>
    <w:rsid w:val="005A4716"/>
    <w:rsid w:val="005A63AC"/>
    <w:rsid w:val="005A63E4"/>
    <w:rsid w:val="005A6F61"/>
    <w:rsid w:val="005A7E3B"/>
    <w:rsid w:val="005A7FE6"/>
    <w:rsid w:val="005B0806"/>
    <w:rsid w:val="005B1BE1"/>
    <w:rsid w:val="005B5870"/>
    <w:rsid w:val="005B7A9A"/>
    <w:rsid w:val="005C0486"/>
    <w:rsid w:val="005C0803"/>
    <w:rsid w:val="005C2DA8"/>
    <w:rsid w:val="005C3D89"/>
    <w:rsid w:val="005C3FD8"/>
    <w:rsid w:val="005C54D2"/>
    <w:rsid w:val="005C5AA2"/>
    <w:rsid w:val="005C6498"/>
    <w:rsid w:val="005C65EB"/>
    <w:rsid w:val="005D093C"/>
    <w:rsid w:val="005D2C48"/>
    <w:rsid w:val="005D439B"/>
    <w:rsid w:val="005D6612"/>
    <w:rsid w:val="005E31F6"/>
    <w:rsid w:val="005E3E86"/>
    <w:rsid w:val="005E601E"/>
    <w:rsid w:val="005E7949"/>
    <w:rsid w:val="005F0F4D"/>
    <w:rsid w:val="005F7298"/>
    <w:rsid w:val="0060138E"/>
    <w:rsid w:val="00602DF0"/>
    <w:rsid w:val="00602F09"/>
    <w:rsid w:val="006030EC"/>
    <w:rsid w:val="00606AF2"/>
    <w:rsid w:val="00606C01"/>
    <w:rsid w:val="00614ACF"/>
    <w:rsid w:val="00614DA8"/>
    <w:rsid w:val="0061581F"/>
    <w:rsid w:val="0062004A"/>
    <w:rsid w:val="006204B8"/>
    <w:rsid w:val="0062389B"/>
    <w:rsid w:val="0063134D"/>
    <w:rsid w:val="00632E8B"/>
    <w:rsid w:val="00633AF7"/>
    <w:rsid w:val="00641F15"/>
    <w:rsid w:val="00642AB6"/>
    <w:rsid w:val="00642D05"/>
    <w:rsid w:val="006437B0"/>
    <w:rsid w:val="0064536B"/>
    <w:rsid w:val="00646239"/>
    <w:rsid w:val="00647BEC"/>
    <w:rsid w:val="00647FC7"/>
    <w:rsid w:val="00650D11"/>
    <w:rsid w:val="00650D4C"/>
    <w:rsid w:val="0065195F"/>
    <w:rsid w:val="00652D7E"/>
    <w:rsid w:val="00654F77"/>
    <w:rsid w:val="00657F52"/>
    <w:rsid w:val="00657FC4"/>
    <w:rsid w:val="006607BC"/>
    <w:rsid w:val="00666981"/>
    <w:rsid w:val="00667EF3"/>
    <w:rsid w:val="00672650"/>
    <w:rsid w:val="00673E4B"/>
    <w:rsid w:val="006750A0"/>
    <w:rsid w:val="00677B4E"/>
    <w:rsid w:val="0068092D"/>
    <w:rsid w:val="00682E5A"/>
    <w:rsid w:val="00682FB5"/>
    <w:rsid w:val="006831EF"/>
    <w:rsid w:val="006833C7"/>
    <w:rsid w:val="00683761"/>
    <w:rsid w:val="00685F18"/>
    <w:rsid w:val="00687EA5"/>
    <w:rsid w:val="00694FE1"/>
    <w:rsid w:val="006952A3"/>
    <w:rsid w:val="00697B28"/>
    <w:rsid w:val="006A39E7"/>
    <w:rsid w:val="006A4484"/>
    <w:rsid w:val="006A677F"/>
    <w:rsid w:val="006A7BA7"/>
    <w:rsid w:val="006B553B"/>
    <w:rsid w:val="006B6EBD"/>
    <w:rsid w:val="006C2F37"/>
    <w:rsid w:val="006C7413"/>
    <w:rsid w:val="006C79C6"/>
    <w:rsid w:val="006D1EC6"/>
    <w:rsid w:val="006D38B1"/>
    <w:rsid w:val="006D6967"/>
    <w:rsid w:val="006D7C07"/>
    <w:rsid w:val="006E089D"/>
    <w:rsid w:val="006E3135"/>
    <w:rsid w:val="006E3844"/>
    <w:rsid w:val="006E4790"/>
    <w:rsid w:val="006E4BB9"/>
    <w:rsid w:val="006E7AC9"/>
    <w:rsid w:val="006F05FC"/>
    <w:rsid w:val="006F1600"/>
    <w:rsid w:val="006F202D"/>
    <w:rsid w:val="006F4C2F"/>
    <w:rsid w:val="006F4E95"/>
    <w:rsid w:val="006F5479"/>
    <w:rsid w:val="006F5A33"/>
    <w:rsid w:val="006F5DCA"/>
    <w:rsid w:val="006F768E"/>
    <w:rsid w:val="00700026"/>
    <w:rsid w:val="007006B0"/>
    <w:rsid w:val="00707CE8"/>
    <w:rsid w:val="00713923"/>
    <w:rsid w:val="007155E9"/>
    <w:rsid w:val="00715C14"/>
    <w:rsid w:val="00716E88"/>
    <w:rsid w:val="00720BAD"/>
    <w:rsid w:val="00722004"/>
    <w:rsid w:val="007224DA"/>
    <w:rsid w:val="007228BA"/>
    <w:rsid w:val="00722DEF"/>
    <w:rsid w:val="007246C1"/>
    <w:rsid w:val="00725F6B"/>
    <w:rsid w:val="007267C9"/>
    <w:rsid w:val="007312C5"/>
    <w:rsid w:val="007328FD"/>
    <w:rsid w:val="00733DC9"/>
    <w:rsid w:val="00735331"/>
    <w:rsid w:val="00736182"/>
    <w:rsid w:val="00736700"/>
    <w:rsid w:val="0074137E"/>
    <w:rsid w:val="00741CF4"/>
    <w:rsid w:val="00742299"/>
    <w:rsid w:val="007424E0"/>
    <w:rsid w:val="007427AB"/>
    <w:rsid w:val="0074639B"/>
    <w:rsid w:val="007463B5"/>
    <w:rsid w:val="00747598"/>
    <w:rsid w:val="00751D09"/>
    <w:rsid w:val="007568B1"/>
    <w:rsid w:val="0076078B"/>
    <w:rsid w:val="00761E17"/>
    <w:rsid w:val="00762B55"/>
    <w:rsid w:val="0076592A"/>
    <w:rsid w:val="007672E9"/>
    <w:rsid w:val="007679C6"/>
    <w:rsid w:val="00770B50"/>
    <w:rsid w:val="00771D5F"/>
    <w:rsid w:val="00771EE9"/>
    <w:rsid w:val="0077354C"/>
    <w:rsid w:val="007779D9"/>
    <w:rsid w:val="0078011F"/>
    <w:rsid w:val="00783B8D"/>
    <w:rsid w:val="00784989"/>
    <w:rsid w:val="00790FA7"/>
    <w:rsid w:val="00792672"/>
    <w:rsid w:val="00794A11"/>
    <w:rsid w:val="007A145D"/>
    <w:rsid w:val="007A1810"/>
    <w:rsid w:val="007A4176"/>
    <w:rsid w:val="007B1403"/>
    <w:rsid w:val="007B45B3"/>
    <w:rsid w:val="007B5590"/>
    <w:rsid w:val="007B5D8A"/>
    <w:rsid w:val="007C16E1"/>
    <w:rsid w:val="007C1D97"/>
    <w:rsid w:val="007C3827"/>
    <w:rsid w:val="007D05A2"/>
    <w:rsid w:val="007D2F4B"/>
    <w:rsid w:val="007D4290"/>
    <w:rsid w:val="007D4910"/>
    <w:rsid w:val="007D5DF7"/>
    <w:rsid w:val="007D712D"/>
    <w:rsid w:val="007E0859"/>
    <w:rsid w:val="007E1436"/>
    <w:rsid w:val="007E152A"/>
    <w:rsid w:val="007E24A2"/>
    <w:rsid w:val="007E3DF2"/>
    <w:rsid w:val="007E42CF"/>
    <w:rsid w:val="007E6697"/>
    <w:rsid w:val="007F0666"/>
    <w:rsid w:val="007F0E30"/>
    <w:rsid w:val="007F16D9"/>
    <w:rsid w:val="007F3268"/>
    <w:rsid w:val="007F35D1"/>
    <w:rsid w:val="007F366B"/>
    <w:rsid w:val="007F4236"/>
    <w:rsid w:val="007F454A"/>
    <w:rsid w:val="007F4615"/>
    <w:rsid w:val="007F5099"/>
    <w:rsid w:val="007F516E"/>
    <w:rsid w:val="007F77AF"/>
    <w:rsid w:val="008021EC"/>
    <w:rsid w:val="00803C3F"/>
    <w:rsid w:val="00803DA6"/>
    <w:rsid w:val="008049E8"/>
    <w:rsid w:val="00804FAD"/>
    <w:rsid w:val="0080546F"/>
    <w:rsid w:val="008064DA"/>
    <w:rsid w:val="008106BB"/>
    <w:rsid w:val="00811A6E"/>
    <w:rsid w:val="0081236A"/>
    <w:rsid w:val="00812447"/>
    <w:rsid w:val="0081301E"/>
    <w:rsid w:val="008148AD"/>
    <w:rsid w:val="00817035"/>
    <w:rsid w:val="00817243"/>
    <w:rsid w:val="00821BCA"/>
    <w:rsid w:val="00823EFC"/>
    <w:rsid w:val="008244A4"/>
    <w:rsid w:val="00824F8E"/>
    <w:rsid w:val="00825D5E"/>
    <w:rsid w:val="008263F9"/>
    <w:rsid w:val="00827F45"/>
    <w:rsid w:val="008307AF"/>
    <w:rsid w:val="00830F5C"/>
    <w:rsid w:val="00831BF3"/>
    <w:rsid w:val="00831DBE"/>
    <w:rsid w:val="00834013"/>
    <w:rsid w:val="008360A2"/>
    <w:rsid w:val="00846357"/>
    <w:rsid w:val="00853281"/>
    <w:rsid w:val="00854BC9"/>
    <w:rsid w:val="008554AB"/>
    <w:rsid w:val="00855DB9"/>
    <w:rsid w:val="008565CC"/>
    <w:rsid w:val="00857602"/>
    <w:rsid w:val="00860BC3"/>
    <w:rsid w:val="00863D27"/>
    <w:rsid w:val="008663E8"/>
    <w:rsid w:val="0086690A"/>
    <w:rsid w:val="008717F5"/>
    <w:rsid w:val="008722C6"/>
    <w:rsid w:val="008736CC"/>
    <w:rsid w:val="008754FA"/>
    <w:rsid w:val="00875B8D"/>
    <w:rsid w:val="0087676D"/>
    <w:rsid w:val="008800A9"/>
    <w:rsid w:val="00880611"/>
    <w:rsid w:val="00880BFB"/>
    <w:rsid w:val="0088167F"/>
    <w:rsid w:val="00885098"/>
    <w:rsid w:val="00885EEE"/>
    <w:rsid w:val="00887578"/>
    <w:rsid w:val="00890751"/>
    <w:rsid w:val="00892452"/>
    <w:rsid w:val="00892A67"/>
    <w:rsid w:val="00892B1E"/>
    <w:rsid w:val="008931BB"/>
    <w:rsid w:val="0089379E"/>
    <w:rsid w:val="00894624"/>
    <w:rsid w:val="008A0B47"/>
    <w:rsid w:val="008A0EDA"/>
    <w:rsid w:val="008A2CDB"/>
    <w:rsid w:val="008A4EDE"/>
    <w:rsid w:val="008A6093"/>
    <w:rsid w:val="008A6F6A"/>
    <w:rsid w:val="008A7E05"/>
    <w:rsid w:val="008A7FBD"/>
    <w:rsid w:val="008B27C9"/>
    <w:rsid w:val="008B51C8"/>
    <w:rsid w:val="008B6C23"/>
    <w:rsid w:val="008B7E56"/>
    <w:rsid w:val="008C1B15"/>
    <w:rsid w:val="008C5468"/>
    <w:rsid w:val="008C5DFB"/>
    <w:rsid w:val="008C672C"/>
    <w:rsid w:val="008C74AB"/>
    <w:rsid w:val="008D595F"/>
    <w:rsid w:val="008D6447"/>
    <w:rsid w:val="008E007A"/>
    <w:rsid w:val="008E27CC"/>
    <w:rsid w:val="008E34B2"/>
    <w:rsid w:val="008E39D7"/>
    <w:rsid w:val="008E6931"/>
    <w:rsid w:val="008E7622"/>
    <w:rsid w:val="008F7F4D"/>
    <w:rsid w:val="00900F57"/>
    <w:rsid w:val="0090213F"/>
    <w:rsid w:val="0090446F"/>
    <w:rsid w:val="00904A5E"/>
    <w:rsid w:val="00906216"/>
    <w:rsid w:val="009063F2"/>
    <w:rsid w:val="0091040E"/>
    <w:rsid w:val="009129BD"/>
    <w:rsid w:val="00914CAA"/>
    <w:rsid w:val="00914D31"/>
    <w:rsid w:val="00915BD4"/>
    <w:rsid w:val="00916997"/>
    <w:rsid w:val="00917697"/>
    <w:rsid w:val="00924F65"/>
    <w:rsid w:val="009256A1"/>
    <w:rsid w:val="00925927"/>
    <w:rsid w:val="0092749D"/>
    <w:rsid w:val="0092796C"/>
    <w:rsid w:val="009304E5"/>
    <w:rsid w:val="00930FA4"/>
    <w:rsid w:val="0093463D"/>
    <w:rsid w:val="0093562F"/>
    <w:rsid w:val="00935E8E"/>
    <w:rsid w:val="00936E7F"/>
    <w:rsid w:val="00937946"/>
    <w:rsid w:val="00937F0D"/>
    <w:rsid w:val="00940D72"/>
    <w:rsid w:val="00941318"/>
    <w:rsid w:val="00941DCB"/>
    <w:rsid w:val="00942297"/>
    <w:rsid w:val="00950E58"/>
    <w:rsid w:val="00951806"/>
    <w:rsid w:val="00952287"/>
    <w:rsid w:val="00952855"/>
    <w:rsid w:val="00955B68"/>
    <w:rsid w:val="00955EAB"/>
    <w:rsid w:val="00956997"/>
    <w:rsid w:val="0095755D"/>
    <w:rsid w:val="0096212F"/>
    <w:rsid w:val="0096461C"/>
    <w:rsid w:val="00967384"/>
    <w:rsid w:val="009706A2"/>
    <w:rsid w:val="00970992"/>
    <w:rsid w:val="009721BE"/>
    <w:rsid w:val="009755FD"/>
    <w:rsid w:val="00976632"/>
    <w:rsid w:val="00977730"/>
    <w:rsid w:val="009814E3"/>
    <w:rsid w:val="00982485"/>
    <w:rsid w:val="00983603"/>
    <w:rsid w:val="00987196"/>
    <w:rsid w:val="00991D58"/>
    <w:rsid w:val="009A0C4F"/>
    <w:rsid w:val="009A185D"/>
    <w:rsid w:val="009A381B"/>
    <w:rsid w:val="009A6AC3"/>
    <w:rsid w:val="009B09EE"/>
    <w:rsid w:val="009B1575"/>
    <w:rsid w:val="009B233F"/>
    <w:rsid w:val="009B2B5E"/>
    <w:rsid w:val="009B37AB"/>
    <w:rsid w:val="009B44DD"/>
    <w:rsid w:val="009B5058"/>
    <w:rsid w:val="009B58FE"/>
    <w:rsid w:val="009C112F"/>
    <w:rsid w:val="009C27BF"/>
    <w:rsid w:val="009C491B"/>
    <w:rsid w:val="009C6F4E"/>
    <w:rsid w:val="009C7D8C"/>
    <w:rsid w:val="009D4126"/>
    <w:rsid w:val="009D48F3"/>
    <w:rsid w:val="009D5369"/>
    <w:rsid w:val="009D609B"/>
    <w:rsid w:val="009D73A4"/>
    <w:rsid w:val="009E45C3"/>
    <w:rsid w:val="009E506C"/>
    <w:rsid w:val="009E612B"/>
    <w:rsid w:val="009E6752"/>
    <w:rsid w:val="009E7545"/>
    <w:rsid w:val="009E7F58"/>
    <w:rsid w:val="009F005F"/>
    <w:rsid w:val="009F05A9"/>
    <w:rsid w:val="009F0CED"/>
    <w:rsid w:val="009F6AAF"/>
    <w:rsid w:val="00A01E74"/>
    <w:rsid w:val="00A022BE"/>
    <w:rsid w:val="00A0340C"/>
    <w:rsid w:val="00A05462"/>
    <w:rsid w:val="00A05E95"/>
    <w:rsid w:val="00A06758"/>
    <w:rsid w:val="00A07572"/>
    <w:rsid w:val="00A11379"/>
    <w:rsid w:val="00A124D2"/>
    <w:rsid w:val="00A13C54"/>
    <w:rsid w:val="00A13FF4"/>
    <w:rsid w:val="00A141FB"/>
    <w:rsid w:val="00A173E1"/>
    <w:rsid w:val="00A1747C"/>
    <w:rsid w:val="00A17AEC"/>
    <w:rsid w:val="00A2005B"/>
    <w:rsid w:val="00A207DE"/>
    <w:rsid w:val="00A21102"/>
    <w:rsid w:val="00A2215A"/>
    <w:rsid w:val="00A241E3"/>
    <w:rsid w:val="00A27D3B"/>
    <w:rsid w:val="00A32942"/>
    <w:rsid w:val="00A35B2E"/>
    <w:rsid w:val="00A36301"/>
    <w:rsid w:val="00A37096"/>
    <w:rsid w:val="00A3711F"/>
    <w:rsid w:val="00A37C0D"/>
    <w:rsid w:val="00A416AD"/>
    <w:rsid w:val="00A42339"/>
    <w:rsid w:val="00A42CB2"/>
    <w:rsid w:val="00A5339D"/>
    <w:rsid w:val="00A538D4"/>
    <w:rsid w:val="00A55572"/>
    <w:rsid w:val="00A57A2E"/>
    <w:rsid w:val="00A57CC1"/>
    <w:rsid w:val="00A60ACD"/>
    <w:rsid w:val="00A60EDC"/>
    <w:rsid w:val="00A63DB2"/>
    <w:rsid w:val="00A63F87"/>
    <w:rsid w:val="00A6600E"/>
    <w:rsid w:val="00A66ABA"/>
    <w:rsid w:val="00A67583"/>
    <w:rsid w:val="00A67B70"/>
    <w:rsid w:val="00A67FB9"/>
    <w:rsid w:val="00A70018"/>
    <w:rsid w:val="00A70577"/>
    <w:rsid w:val="00A746AA"/>
    <w:rsid w:val="00A757F2"/>
    <w:rsid w:val="00A80900"/>
    <w:rsid w:val="00A82A45"/>
    <w:rsid w:val="00A83352"/>
    <w:rsid w:val="00A83699"/>
    <w:rsid w:val="00A9056E"/>
    <w:rsid w:val="00A926B6"/>
    <w:rsid w:val="00A94A50"/>
    <w:rsid w:val="00A96360"/>
    <w:rsid w:val="00A96B6E"/>
    <w:rsid w:val="00A97F47"/>
    <w:rsid w:val="00AA372E"/>
    <w:rsid w:val="00AA4267"/>
    <w:rsid w:val="00AA4EF7"/>
    <w:rsid w:val="00AA5587"/>
    <w:rsid w:val="00AA55F5"/>
    <w:rsid w:val="00AA5C3A"/>
    <w:rsid w:val="00AA7086"/>
    <w:rsid w:val="00AB099E"/>
    <w:rsid w:val="00AB13C3"/>
    <w:rsid w:val="00AB36C7"/>
    <w:rsid w:val="00AB4871"/>
    <w:rsid w:val="00AB4B40"/>
    <w:rsid w:val="00AB64A0"/>
    <w:rsid w:val="00AB67C8"/>
    <w:rsid w:val="00AB6EB0"/>
    <w:rsid w:val="00AC477A"/>
    <w:rsid w:val="00AC5888"/>
    <w:rsid w:val="00AC69C9"/>
    <w:rsid w:val="00AD12D6"/>
    <w:rsid w:val="00AD19D5"/>
    <w:rsid w:val="00AD2BFF"/>
    <w:rsid w:val="00AD40FC"/>
    <w:rsid w:val="00AD533B"/>
    <w:rsid w:val="00AD61D5"/>
    <w:rsid w:val="00AD7774"/>
    <w:rsid w:val="00AE1317"/>
    <w:rsid w:val="00AE1BBB"/>
    <w:rsid w:val="00AE235A"/>
    <w:rsid w:val="00AF052C"/>
    <w:rsid w:val="00AF0D45"/>
    <w:rsid w:val="00AF1602"/>
    <w:rsid w:val="00AF317A"/>
    <w:rsid w:val="00AF4164"/>
    <w:rsid w:val="00AF46B4"/>
    <w:rsid w:val="00AF7712"/>
    <w:rsid w:val="00AF7EE4"/>
    <w:rsid w:val="00B0052B"/>
    <w:rsid w:val="00B0298B"/>
    <w:rsid w:val="00B06DE8"/>
    <w:rsid w:val="00B06E4D"/>
    <w:rsid w:val="00B07017"/>
    <w:rsid w:val="00B110A2"/>
    <w:rsid w:val="00B14600"/>
    <w:rsid w:val="00B14B59"/>
    <w:rsid w:val="00B20048"/>
    <w:rsid w:val="00B20B35"/>
    <w:rsid w:val="00B211D4"/>
    <w:rsid w:val="00B232C3"/>
    <w:rsid w:val="00B24973"/>
    <w:rsid w:val="00B25826"/>
    <w:rsid w:val="00B26FD5"/>
    <w:rsid w:val="00B27B1F"/>
    <w:rsid w:val="00B305AE"/>
    <w:rsid w:val="00B31B7F"/>
    <w:rsid w:val="00B323F3"/>
    <w:rsid w:val="00B32814"/>
    <w:rsid w:val="00B33113"/>
    <w:rsid w:val="00B340F1"/>
    <w:rsid w:val="00B345A8"/>
    <w:rsid w:val="00B350A4"/>
    <w:rsid w:val="00B35FDC"/>
    <w:rsid w:val="00B36212"/>
    <w:rsid w:val="00B51654"/>
    <w:rsid w:val="00B5170A"/>
    <w:rsid w:val="00B5363F"/>
    <w:rsid w:val="00B5394C"/>
    <w:rsid w:val="00B55273"/>
    <w:rsid w:val="00B5654D"/>
    <w:rsid w:val="00B60E62"/>
    <w:rsid w:val="00B667B3"/>
    <w:rsid w:val="00B70009"/>
    <w:rsid w:val="00B70CA5"/>
    <w:rsid w:val="00B71AF6"/>
    <w:rsid w:val="00B7217A"/>
    <w:rsid w:val="00B72502"/>
    <w:rsid w:val="00B73178"/>
    <w:rsid w:val="00B73707"/>
    <w:rsid w:val="00B76257"/>
    <w:rsid w:val="00B864A5"/>
    <w:rsid w:val="00B86F54"/>
    <w:rsid w:val="00B876A7"/>
    <w:rsid w:val="00B93F49"/>
    <w:rsid w:val="00B95A52"/>
    <w:rsid w:val="00B95C72"/>
    <w:rsid w:val="00B971A8"/>
    <w:rsid w:val="00B9762B"/>
    <w:rsid w:val="00BA0A47"/>
    <w:rsid w:val="00BA0F3E"/>
    <w:rsid w:val="00BA17AB"/>
    <w:rsid w:val="00BA18F6"/>
    <w:rsid w:val="00BA2C61"/>
    <w:rsid w:val="00BA62F2"/>
    <w:rsid w:val="00BA66CA"/>
    <w:rsid w:val="00BA6FD9"/>
    <w:rsid w:val="00BA6FE4"/>
    <w:rsid w:val="00BB2448"/>
    <w:rsid w:val="00BB3A37"/>
    <w:rsid w:val="00BB471C"/>
    <w:rsid w:val="00BB5D5C"/>
    <w:rsid w:val="00BB63EE"/>
    <w:rsid w:val="00BB655D"/>
    <w:rsid w:val="00BB734A"/>
    <w:rsid w:val="00BB79E1"/>
    <w:rsid w:val="00BB7D91"/>
    <w:rsid w:val="00BC323B"/>
    <w:rsid w:val="00BC4719"/>
    <w:rsid w:val="00BC4740"/>
    <w:rsid w:val="00BC53A9"/>
    <w:rsid w:val="00BC5E10"/>
    <w:rsid w:val="00BD0429"/>
    <w:rsid w:val="00BD1741"/>
    <w:rsid w:val="00BD1ABB"/>
    <w:rsid w:val="00BD2190"/>
    <w:rsid w:val="00BD2AEC"/>
    <w:rsid w:val="00BD3088"/>
    <w:rsid w:val="00BD3817"/>
    <w:rsid w:val="00BD4495"/>
    <w:rsid w:val="00BD574B"/>
    <w:rsid w:val="00BD6C03"/>
    <w:rsid w:val="00BD7F2A"/>
    <w:rsid w:val="00BE00FF"/>
    <w:rsid w:val="00BE1181"/>
    <w:rsid w:val="00BE3ABC"/>
    <w:rsid w:val="00BE72B7"/>
    <w:rsid w:val="00BE7422"/>
    <w:rsid w:val="00BF3EDC"/>
    <w:rsid w:val="00BF5D58"/>
    <w:rsid w:val="00BF7CEC"/>
    <w:rsid w:val="00C0148E"/>
    <w:rsid w:val="00C0179F"/>
    <w:rsid w:val="00C033CF"/>
    <w:rsid w:val="00C039B6"/>
    <w:rsid w:val="00C06036"/>
    <w:rsid w:val="00C061D8"/>
    <w:rsid w:val="00C074B4"/>
    <w:rsid w:val="00C10425"/>
    <w:rsid w:val="00C122F3"/>
    <w:rsid w:val="00C168FB"/>
    <w:rsid w:val="00C20716"/>
    <w:rsid w:val="00C20F8A"/>
    <w:rsid w:val="00C227C4"/>
    <w:rsid w:val="00C23356"/>
    <w:rsid w:val="00C24E22"/>
    <w:rsid w:val="00C264E2"/>
    <w:rsid w:val="00C2714E"/>
    <w:rsid w:val="00C27A8F"/>
    <w:rsid w:val="00C31DD0"/>
    <w:rsid w:val="00C341F0"/>
    <w:rsid w:val="00C345C7"/>
    <w:rsid w:val="00C34681"/>
    <w:rsid w:val="00C34B99"/>
    <w:rsid w:val="00C34C9D"/>
    <w:rsid w:val="00C36A3D"/>
    <w:rsid w:val="00C36D15"/>
    <w:rsid w:val="00C40494"/>
    <w:rsid w:val="00C42D7B"/>
    <w:rsid w:val="00C432AA"/>
    <w:rsid w:val="00C455F8"/>
    <w:rsid w:val="00C46152"/>
    <w:rsid w:val="00C47BD4"/>
    <w:rsid w:val="00C51AAD"/>
    <w:rsid w:val="00C520D0"/>
    <w:rsid w:val="00C55847"/>
    <w:rsid w:val="00C60890"/>
    <w:rsid w:val="00C61900"/>
    <w:rsid w:val="00C641C1"/>
    <w:rsid w:val="00C656CF"/>
    <w:rsid w:val="00C65AA9"/>
    <w:rsid w:val="00C676E8"/>
    <w:rsid w:val="00C67E14"/>
    <w:rsid w:val="00C70A1A"/>
    <w:rsid w:val="00C70CCE"/>
    <w:rsid w:val="00C7221F"/>
    <w:rsid w:val="00C74FA5"/>
    <w:rsid w:val="00C75398"/>
    <w:rsid w:val="00C75905"/>
    <w:rsid w:val="00C800B1"/>
    <w:rsid w:val="00C804CF"/>
    <w:rsid w:val="00C82386"/>
    <w:rsid w:val="00C82560"/>
    <w:rsid w:val="00C8408D"/>
    <w:rsid w:val="00C8445B"/>
    <w:rsid w:val="00C85D88"/>
    <w:rsid w:val="00C85DDB"/>
    <w:rsid w:val="00C863F2"/>
    <w:rsid w:val="00C869B8"/>
    <w:rsid w:val="00C873C3"/>
    <w:rsid w:val="00C911A6"/>
    <w:rsid w:val="00C9611D"/>
    <w:rsid w:val="00C96DD3"/>
    <w:rsid w:val="00CA7890"/>
    <w:rsid w:val="00CA7999"/>
    <w:rsid w:val="00CA7AC5"/>
    <w:rsid w:val="00CB6730"/>
    <w:rsid w:val="00CC2922"/>
    <w:rsid w:val="00CC2CEC"/>
    <w:rsid w:val="00CC5821"/>
    <w:rsid w:val="00CC71E1"/>
    <w:rsid w:val="00CC7DF4"/>
    <w:rsid w:val="00CD427A"/>
    <w:rsid w:val="00CD4BEB"/>
    <w:rsid w:val="00CD7587"/>
    <w:rsid w:val="00CE33AB"/>
    <w:rsid w:val="00CE5C77"/>
    <w:rsid w:val="00CE6D1B"/>
    <w:rsid w:val="00CE702C"/>
    <w:rsid w:val="00CF24EB"/>
    <w:rsid w:val="00CF362E"/>
    <w:rsid w:val="00CF5948"/>
    <w:rsid w:val="00CF6075"/>
    <w:rsid w:val="00D05426"/>
    <w:rsid w:val="00D069AB"/>
    <w:rsid w:val="00D07BD8"/>
    <w:rsid w:val="00D10EDF"/>
    <w:rsid w:val="00D130EB"/>
    <w:rsid w:val="00D13400"/>
    <w:rsid w:val="00D14402"/>
    <w:rsid w:val="00D17887"/>
    <w:rsid w:val="00D2058E"/>
    <w:rsid w:val="00D22BB5"/>
    <w:rsid w:val="00D23BE4"/>
    <w:rsid w:val="00D31AD1"/>
    <w:rsid w:val="00D3392D"/>
    <w:rsid w:val="00D34F96"/>
    <w:rsid w:val="00D36E16"/>
    <w:rsid w:val="00D415A6"/>
    <w:rsid w:val="00D421B5"/>
    <w:rsid w:val="00D455FA"/>
    <w:rsid w:val="00D45B83"/>
    <w:rsid w:val="00D47E53"/>
    <w:rsid w:val="00D50029"/>
    <w:rsid w:val="00D54B41"/>
    <w:rsid w:val="00D559CC"/>
    <w:rsid w:val="00D572BC"/>
    <w:rsid w:val="00D573E2"/>
    <w:rsid w:val="00D6068D"/>
    <w:rsid w:val="00D60C8B"/>
    <w:rsid w:val="00D62613"/>
    <w:rsid w:val="00D64758"/>
    <w:rsid w:val="00D658F4"/>
    <w:rsid w:val="00D65CA2"/>
    <w:rsid w:val="00D662EC"/>
    <w:rsid w:val="00D66702"/>
    <w:rsid w:val="00D6759D"/>
    <w:rsid w:val="00D7163D"/>
    <w:rsid w:val="00D72CE8"/>
    <w:rsid w:val="00D72E19"/>
    <w:rsid w:val="00D735B1"/>
    <w:rsid w:val="00D77632"/>
    <w:rsid w:val="00D8154E"/>
    <w:rsid w:val="00D8196C"/>
    <w:rsid w:val="00D856FF"/>
    <w:rsid w:val="00D8728F"/>
    <w:rsid w:val="00D965A2"/>
    <w:rsid w:val="00D96E65"/>
    <w:rsid w:val="00DA2450"/>
    <w:rsid w:val="00DA2505"/>
    <w:rsid w:val="00DA257F"/>
    <w:rsid w:val="00DA2CB7"/>
    <w:rsid w:val="00DA33CD"/>
    <w:rsid w:val="00DA368D"/>
    <w:rsid w:val="00DA47E2"/>
    <w:rsid w:val="00DB0A21"/>
    <w:rsid w:val="00DB1239"/>
    <w:rsid w:val="00DB1809"/>
    <w:rsid w:val="00DB1951"/>
    <w:rsid w:val="00DB2637"/>
    <w:rsid w:val="00DB3B18"/>
    <w:rsid w:val="00DB6D86"/>
    <w:rsid w:val="00DC1F1D"/>
    <w:rsid w:val="00DC4EC8"/>
    <w:rsid w:val="00DC5895"/>
    <w:rsid w:val="00DD13F7"/>
    <w:rsid w:val="00DD156B"/>
    <w:rsid w:val="00DD3D1E"/>
    <w:rsid w:val="00DD46B1"/>
    <w:rsid w:val="00DD4F84"/>
    <w:rsid w:val="00DD7CDF"/>
    <w:rsid w:val="00DD7D15"/>
    <w:rsid w:val="00DE029B"/>
    <w:rsid w:val="00DE0C7B"/>
    <w:rsid w:val="00DE1B1B"/>
    <w:rsid w:val="00DE6FC8"/>
    <w:rsid w:val="00DE7BAD"/>
    <w:rsid w:val="00DF05ED"/>
    <w:rsid w:val="00DF0780"/>
    <w:rsid w:val="00DF6213"/>
    <w:rsid w:val="00DF7C04"/>
    <w:rsid w:val="00E00456"/>
    <w:rsid w:val="00E01A42"/>
    <w:rsid w:val="00E03683"/>
    <w:rsid w:val="00E03A2D"/>
    <w:rsid w:val="00E041F4"/>
    <w:rsid w:val="00E0437D"/>
    <w:rsid w:val="00E04456"/>
    <w:rsid w:val="00E04812"/>
    <w:rsid w:val="00E114C9"/>
    <w:rsid w:val="00E120CA"/>
    <w:rsid w:val="00E1308B"/>
    <w:rsid w:val="00E131EA"/>
    <w:rsid w:val="00E1355C"/>
    <w:rsid w:val="00E15A1C"/>
    <w:rsid w:val="00E16F28"/>
    <w:rsid w:val="00E20BA3"/>
    <w:rsid w:val="00E25000"/>
    <w:rsid w:val="00E261EE"/>
    <w:rsid w:val="00E263BC"/>
    <w:rsid w:val="00E37911"/>
    <w:rsid w:val="00E411B1"/>
    <w:rsid w:val="00E41CFE"/>
    <w:rsid w:val="00E45FCC"/>
    <w:rsid w:val="00E46CA6"/>
    <w:rsid w:val="00E526F4"/>
    <w:rsid w:val="00E52E94"/>
    <w:rsid w:val="00E55B9E"/>
    <w:rsid w:val="00E6025C"/>
    <w:rsid w:val="00E61DC3"/>
    <w:rsid w:val="00E62F7F"/>
    <w:rsid w:val="00E65127"/>
    <w:rsid w:val="00E65DA0"/>
    <w:rsid w:val="00E66E6A"/>
    <w:rsid w:val="00E678F7"/>
    <w:rsid w:val="00E71930"/>
    <w:rsid w:val="00E71DF0"/>
    <w:rsid w:val="00E7233A"/>
    <w:rsid w:val="00E738DD"/>
    <w:rsid w:val="00E7615E"/>
    <w:rsid w:val="00E766EB"/>
    <w:rsid w:val="00E8164A"/>
    <w:rsid w:val="00E83ED4"/>
    <w:rsid w:val="00E86C7E"/>
    <w:rsid w:val="00E90076"/>
    <w:rsid w:val="00E91E71"/>
    <w:rsid w:val="00E94677"/>
    <w:rsid w:val="00E963B3"/>
    <w:rsid w:val="00E967DF"/>
    <w:rsid w:val="00E96EF4"/>
    <w:rsid w:val="00E9729B"/>
    <w:rsid w:val="00EA5939"/>
    <w:rsid w:val="00EA6D4E"/>
    <w:rsid w:val="00EA7B7A"/>
    <w:rsid w:val="00EB00D1"/>
    <w:rsid w:val="00EB086C"/>
    <w:rsid w:val="00EB14EC"/>
    <w:rsid w:val="00EB1F5B"/>
    <w:rsid w:val="00EB2047"/>
    <w:rsid w:val="00EB2061"/>
    <w:rsid w:val="00EB3F13"/>
    <w:rsid w:val="00EC44BA"/>
    <w:rsid w:val="00EC6DFF"/>
    <w:rsid w:val="00EC7BD6"/>
    <w:rsid w:val="00ED2977"/>
    <w:rsid w:val="00ED4FC6"/>
    <w:rsid w:val="00ED6ADE"/>
    <w:rsid w:val="00EE0788"/>
    <w:rsid w:val="00EE0A69"/>
    <w:rsid w:val="00EE200C"/>
    <w:rsid w:val="00EE2DEF"/>
    <w:rsid w:val="00EE3417"/>
    <w:rsid w:val="00EE436C"/>
    <w:rsid w:val="00EE49C3"/>
    <w:rsid w:val="00EE69F9"/>
    <w:rsid w:val="00EF4A56"/>
    <w:rsid w:val="00F03B37"/>
    <w:rsid w:val="00F07060"/>
    <w:rsid w:val="00F12A8B"/>
    <w:rsid w:val="00F130E1"/>
    <w:rsid w:val="00F13496"/>
    <w:rsid w:val="00F16576"/>
    <w:rsid w:val="00F17766"/>
    <w:rsid w:val="00F17DB5"/>
    <w:rsid w:val="00F22944"/>
    <w:rsid w:val="00F2478A"/>
    <w:rsid w:val="00F25311"/>
    <w:rsid w:val="00F26B92"/>
    <w:rsid w:val="00F26BA8"/>
    <w:rsid w:val="00F33C0E"/>
    <w:rsid w:val="00F367FF"/>
    <w:rsid w:val="00F36FEE"/>
    <w:rsid w:val="00F3758C"/>
    <w:rsid w:val="00F37822"/>
    <w:rsid w:val="00F4230E"/>
    <w:rsid w:val="00F43272"/>
    <w:rsid w:val="00F43A0E"/>
    <w:rsid w:val="00F43A44"/>
    <w:rsid w:val="00F44884"/>
    <w:rsid w:val="00F4495F"/>
    <w:rsid w:val="00F469B4"/>
    <w:rsid w:val="00F46F2A"/>
    <w:rsid w:val="00F47784"/>
    <w:rsid w:val="00F52E19"/>
    <w:rsid w:val="00F54423"/>
    <w:rsid w:val="00F552C7"/>
    <w:rsid w:val="00F55E07"/>
    <w:rsid w:val="00F56057"/>
    <w:rsid w:val="00F56C73"/>
    <w:rsid w:val="00F60E65"/>
    <w:rsid w:val="00F62219"/>
    <w:rsid w:val="00F72720"/>
    <w:rsid w:val="00F741C2"/>
    <w:rsid w:val="00F749A2"/>
    <w:rsid w:val="00F74A06"/>
    <w:rsid w:val="00F7672A"/>
    <w:rsid w:val="00F81317"/>
    <w:rsid w:val="00F835E7"/>
    <w:rsid w:val="00F84B50"/>
    <w:rsid w:val="00F872D8"/>
    <w:rsid w:val="00F91AF6"/>
    <w:rsid w:val="00F9367D"/>
    <w:rsid w:val="00F941E8"/>
    <w:rsid w:val="00F94234"/>
    <w:rsid w:val="00F956E0"/>
    <w:rsid w:val="00F96100"/>
    <w:rsid w:val="00FA156C"/>
    <w:rsid w:val="00FA5B31"/>
    <w:rsid w:val="00FA6E2F"/>
    <w:rsid w:val="00FA6F61"/>
    <w:rsid w:val="00FA7375"/>
    <w:rsid w:val="00FA7F90"/>
    <w:rsid w:val="00FB0646"/>
    <w:rsid w:val="00FB2FC8"/>
    <w:rsid w:val="00FB326F"/>
    <w:rsid w:val="00FB4C10"/>
    <w:rsid w:val="00FC1BD3"/>
    <w:rsid w:val="00FC3BD9"/>
    <w:rsid w:val="00FC3C60"/>
    <w:rsid w:val="00FC62E0"/>
    <w:rsid w:val="00FC7BF0"/>
    <w:rsid w:val="00FD0D32"/>
    <w:rsid w:val="00FD2FEA"/>
    <w:rsid w:val="00FD4AE9"/>
    <w:rsid w:val="00FD57C6"/>
    <w:rsid w:val="00FE2774"/>
    <w:rsid w:val="00FE27B8"/>
    <w:rsid w:val="00FE2AB8"/>
    <w:rsid w:val="00FE2AE9"/>
    <w:rsid w:val="00FE45F0"/>
    <w:rsid w:val="00FE550F"/>
    <w:rsid w:val="00FF11F3"/>
    <w:rsid w:val="00FF2944"/>
    <w:rsid w:val="00FF2E11"/>
    <w:rsid w:val="00FF3BB6"/>
    <w:rsid w:val="00FF4484"/>
    <w:rsid w:val="00F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11B947"/>
  <w15:chartTrackingRefBased/>
  <w15:docId w15:val="{234E3B2E-5849-4024-83F0-2F40422EF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20D4"/>
    <w:pPr>
      <w:jc w:val="both"/>
    </w:pPr>
    <w:rPr>
      <w:rFonts w:ascii="Arial" w:hAnsi="Arial"/>
      <w:noProof/>
      <w:sz w:val="22"/>
      <w:szCs w:val="22"/>
    </w:rPr>
  </w:style>
  <w:style w:type="paragraph" w:styleId="Heading1">
    <w:name w:val="heading 1"/>
    <w:basedOn w:val="Normal"/>
    <w:next w:val="Normal"/>
    <w:qFormat/>
    <w:rsid w:val="00096F26"/>
    <w:pPr>
      <w:ind w:left="709" w:hanging="709"/>
      <w:jc w:val="left"/>
      <w:outlineLvl w:val="0"/>
    </w:pPr>
    <w:rPr>
      <w:rFonts w:cs="Arial"/>
      <w:b/>
      <w:color w:val="C40000"/>
      <w:sz w:val="32"/>
      <w:szCs w:val="32"/>
    </w:rPr>
  </w:style>
  <w:style w:type="paragraph" w:styleId="Heading2">
    <w:name w:val="heading 2"/>
    <w:basedOn w:val="Normal"/>
    <w:next w:val="Normal"/>
    <w:qFormat/>
    <w:rsid w:val="00096F26"/>
    <w:pPr>
      <w:keepNext/>
      <w:ind w:left="709" w:hanging="709"/>
      <w:jc w:val="left"/>
      <w:outlineLvl w:val="1"/>
    </w:pPr>
    <w:rPr>
      <w:rFonts w:cs="Arial"/>
      <w:b/>
      <w:bCs/>
      <w:iCs/>
      <w:color w:val="C40000"/>
      <w:sz w:val="28"/>
      <w:szCs w:val="28"/>
    </w:rPr>
  </w:style>
  <w:style w:type="paragraph" w:styleId="Heading3">
    <w:name w:val="heading 3"/>
    <w:basedOn w:val="Normal"/>
    <w:next w:val="Normal"/>
    <w:qFormat/>
    <w:rsid w:val="00C911A6"/>
    <w:pPr>
      <w:keepNext/>
      <w:ind w:left="709" w:hanging="709"/>
      <w:jc w:val="left"/>
      <w:outlineLvl w:val="2"/>
    </w:pPr>
    <w:rPr>
      <w:rFonts w:cs="Arial"/>
      <w:b/>
      <w:bCs/>
      <w:color w:val="C40000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911A6"/>
    <w:pPr>
      <w:keepNext/>
      <w:overflowPunct w:val="0"/>
      <w:autoSpaceDE w:val="0"/>
      <w:autoSpaceDN w:val="0"/>
      <w:adjustRightInd w:val="0"/>
      <w:ind w:left="709" w:hanging="709"/>
      <w:jc w:val="left"/>
      <w:textAlignment w:val="baseline"/>
      <w:outlineLvl w:val="3"/>
    </w:pPr>
    <w:rPr>
      <w:b/>
      <w:color w:val="C40000"/>
      <w:sz w:val="24"/>
      <w:szCs w:val="24"/>
      <w:lang w:val="en-US" w:eastAsia="cs-CZ"/>
    </w:rPr>
  </w:style>
  <w:style w:type="paragraph" w:styleId="Heading5">
    <w:name w:val="heading 5"/>
    <w:basedOn w:val="Normal"/>
    <w:next w:val="Normal"/>
    <w:qFormat/>
    <w:rsid w:val="00AB099E"/>
    <w:pPr>
      <w:keepNext/>
      <w:outlineLvl w:val="4"/>
    </w:pPr>
    <w:rPr>
      <w:rFonts w:cs="Arial"/>
      <w:b/>
      <w:bCs/>
      <w:sz w:val="32"/>
    </w:rPr>
  </w:style>
  <w:style w:type="paragraph" w:styleId="Heading6">
    <w:name w:val="heading 6"/>
    <w:basedOn w:val="Normal"/>
    <w:next w:val="Normal"/>
    <w:qFormat/>
    <w:rsid w:val="00AB099E"/>
    <w:pPr>
      <w:keepNext/>
      <w:outlineLvl w:val="5"/>
    </w:pPr>
    <w:rPr>
      <w:rFonts w:cs="Arial"/>
      <w:b/>
      <w:bCs/>
      <w:sz w:val="26"/>
    </w:rPr>
  </w:style>
  <w:style w:type="paragraph" w:styleId="Heading7">
    <w:name w:val="heading 7"/>
    <w:basedOn w:val="Normal"/>
    <w:next w:val="Normal"/>
    <w:qFormat/>
    <w:rsid w:val="002C3499"/>
    <w:pPr>
      <w:keepNext/>
      <w:spacing w:line="360" w:lineRule="auto"/>
      <w:ind w:hanging="16"/>
      <w:outlineLvl w:val="6"/>
    </w:pPr>
    <w:rPr>
      <w:rFonts w:cs="Arial"/>
      <w:b/>
      <w:bCs/>
      <w:szCs w:val="24"/>
      <w:lang w:eastAsia="cs-CZ"/>
    </w:rPr>
  </w:style>
  <w:style w:type="paragraph" w:styleId="Heading8">
    <w:name w:val="heading 8"/>
    <w:basedOn w:val="Normal"/>
    <w:next w:val="Normal"/>
    <w:qFormat/>
    <w:rsid w:val="002C3499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noProof w:val="0"/>
      <w:sz w:val="24"/>
      <w:szCs w:val="24"/>
    </w:rPr>
  </w:style>
  <w:style w:type="paragraph" w:styleId="Heading9">
    <w:name w:val="heading 9"/>
    <w:basedOn w:val="Normal"/>
    <w:next w:val="Normal"/>
    <w:qFormat/>
    <w:rsid w:val="002C3499"/>
    <w:pPr>
      <w:tabs>
        <w:tab w:val="num" w:pos="1584"/>
      </w:tabs>
      <w:spacing w:before="240" w:after="60"/>
      <w:ind w:left="1584" w:hanging="1584"/>
      <w:outlineLvl w:val="8"/>
    </w:pPr>
    <w:rPr>
      <w:rFonts w:cs="Arial"/>
      <w:noProof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0158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qFormat/>
    <w:rsid w:val="0040158A"/>
    <w:rPr>
      <w:b/>
      <w:bCs/>
    </w:rPr>
  </w:style>
  <w:style w:type="character" w:styleId="Emphasis">
    <w:name w:val="Emphasis"/>
    <w:qFormat/>
    <w:rsid w:val="0040158A"/>
    <w:rPr>
      <w:i/>
      <w:iCs/>
    </w:rPr>
  </w:style>
  <w:style w:type="paragraph" w:styleId="BodyText">
    <w:name w:val="Body Text"/>
    <w:basedOn w:val="Normal"/>
    <w:rsid w:val="00AB099E"/>
  </w:style>
  <w:style w:type="paragraph" w:styleId="BodyTextIndent">
    <w:name w:val="Body Text Indent"/>
    <w:basedOn w:val="Normal"/>
    <w:rsid w:val="00AB099E"/>
    <w:pPr>
      <w:ind w:firstLine="709"/>
    </w:pPr>
  </w:style>
  <w:style w:type="paragraph" w:styleId="BodyText2">
    <w:name w:val="Body Text 2"/>
    <w:basedOn w:val="Normal"/>
    <w:rsid w:val="00AB099E"/>
    <w:rPr>
      <w:rFonts w:cs="Arial"/>
    </w:rPr>
  </w:style>
  <w:style w:type="paragraph" w:styleId="BodyTextIndent2">
    <w:name w:val="Body Text Indent 2"/>
    <w:basedOn w:val="Normal"/>
    <w:rsid w:val="00AB099E"/>
    <w:pPr>
      <w:ind w:firstLine="709"/>
    </w:pPr>
    <w:rPr>
      <w:rFonts w:cs="Arial"/>
    </w:rPr>
  </w:style>
  <w:style w:type="table" w:styleId="TableGrid">
    <w:name w:val="Table Grid"/>
    <w:basedOn w:val="TableNormal"/>
    <w:rsid w:val="00AB0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B099E"/>
    <w:rPr>
      <w:color w:val="0000CC"/>
      <w:u w:val="single"/>
    </w:rPr>
  </w:style>
  <w:style w:type="paragraph" w:styleId="Title">
    <w:name w:val="Title"/>
    <w:basedOn w:val="Normal"/>
    <w:qFormat/>
    <w:rsid w:val="00AB099E"/>
    <w:pPr>
      <w:jc w:val="center"/>
    </w:pPr>
    <w:rPr>
      <w:rFonts w:cs="Arial"/>
      <w:b/>
      <w:bCs/>
    </w:rPr>
  </w:style>
  <w:style w:type="paragraph" w:styleId="Subtitle">
    <w:name w:val="Subtitle"/>
    <w:basedOn w:val="Normal"/>
    <w:qFormat/>
    <w:rsid w:val="00AB099E"/>
    <w:rPr>
      <w:b/>
      <w:bCs/>
    </w:rPr>
  </w:style>
  <w:style w:type="character" w:styleId="PageNumber">
    <w:name w:val="page number"/>
    <w:basedOn w:val="DefaultParagraphFont"/>
    <w:rsid w:val="00AB099E"/>
  </w:style>
  <w:style w:type="paragraph" w:styleId="Footer">
    <w:name w:val="footer"/>
    <w:basedOn w:val="Normal"/>
    <w:link w:val="FooterChar"/>
    <w:rsid w:val="00AB099E"/>
    <w:pPr>
      <w:tabs>
        <w:tab w:val="center" w:pos="4320"/>
        <w:tab w:val="right" w:pos="8640"/>
      </w:tabs>
    </w:pPr>
  </w:style>
  <w:style w:type="table" w:styleId="TableGrid2">
    <w:name w:val="Table Grid 2"/>
    <w:basedOn w:val="TableNormal"/>
    <w:rsid w:val="00AB099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AB0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B099E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AB099E"/>
    <w:pPr>
      <w:spacing w:after="120"/>
    </w:pPr>
    <w:rPr>
      <w:sz w:val="16"/>
      <w:szCs w:val="16"/>
    </w:rPr>
  </w:style>
  <w:style w:type="paragraph" w:customStyle="1" w:styleId="normaltext">
    <w:name w:val="normaltext"/>
    <w:basedOn w:val="Normal"/>
    <w:rsid w:val="00AB099E"/>
    <w:pPr>
      <w:spacing w:before="100" w:after="100"/>
    </w:pPr>
    <w:rPr>
      <w:color w:val="000000"/>
      <w:szCs w:val="20"/>
    </w:rPr>
  </w:style>
  <w:style w:type="paragraph" w:customStyle="1" w:styleId="NormalWeb1">
    <w:name w:val="Normal (Web)1"/>
    <w:basedOn w:val="Normal"/>
    <w:rsid w:val="00AB099E"/>
    <w:pPr>
      <w:spacing w:before="100" w:after="100"/>
    </w:pPr>
    <w:rPr>
      <w:szCs w:val="20"/>
      <w:lang w:eastAsia="en-US"/>
    </w:rPr>
  </w:style>
  <w:style w:type="paragraph" w:styleId="DocumentMap">
    <w:name w:val="Document Map"/>
    <w:basedOn w:val="Normal"/>
    <w:semiHidden/>
    <w:rsid w:val="00AB099E"/>
    <w:pPr>
      <w:shd w:val="clear" w:color="auto" w:fill="000080"/>
      <w:spacing w:line="288" w:lineRule="auto"/>
    </w:pPr>
    <w:rPr>
      <w:rFonts w:ascii="Tahoma" w:hAnsi="Tahoma" w:cs="Tahoma"/>
      <w:sz w:val="20"/>
      <w:szCs w:val="20"/>
    </w:rPr>
  </w:style>
  <w:style w:type="paragraph" w:styleId="CommentText">
    <w:name w:val="annotation text"/>
    <w:basedOn w:val="Normal"/>
    <w:semiHidden/>
    <w:rsid w:val="00AB099E"/>
    <w:pPr>
      <w:spacing w:line="288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B099E"/>
    <w:rPr>
      <w:b/>
      <w:bCs/>
    </w:rPr>
  </w:style>
  <w:style w:type="paragraph" w:styleId="BalloonText">
    <w:name w:val="Balloon Text"/>
    <w:basedOn w:val="Normal"/>
    <w:semiHidden/>
    <w:rsid w:val="00AB099E"/>
    <w:pPr>
      <w:spacing w:line="288" w:lineRule="auto"/>
    </w:pPr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E37911"/>
    <w:rPr>
      <w:color w:val="800080"/>
      <w:u w:val="single"/>
    </w:rPr>
  </w:style>
  <w:style w:type="paragraph" w:styleId="TOC1">
    <w:name w:val="toc 1"/>
    <w:basedOn w:val="Normal"/>
    <w:next w:val="Normal"/>
    <w:autoRedefine/>
    <w:semiHidden/>
    <w:rsid w:val="00C911A6"/>
    <w:pPr>
      <w:tabs>
        <w:tab w:val="left" w:pos="284"/>
        <w:tab w:val="right" w:leader="dot" w:pos="7701"/>
      </w:tabs>
      <w:spacing w:before="120"/>
    </w:pPr>
    <w:rPr>
      <w:b/>
    </w:rPr>
  </w:style>
  <w:style w:type="paragraph" w:styleId="TOC2">
    <w:name w:val="toc 2"/>
    <w:basedOn w:val="Normal"/>
    <w:next w:val="Normal"/>
    <w:autoRedefine/>
    <w:semiHidden/>
    <w:rsid w:val="000A4847"/>
    <w:pPr>
      <w:tabs>
        <w:tab w:val="left" w:pos="426"/>
        <w:tab w:val="right" w:leader="dot" w:pos="7701"/>
      </w:tabs>
      <w:jc w:val="left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0A4847"/>
    <w:pPr>
      <w:tabs>
        <w:tab w:val="left" w:pos="709"/>
        <w:tab w:val="right" w:leader="dot" w:pos="7701"/>
      </w:tabs>
      <w:ind w:left="170"/>
      <w:jc w:val="left"/>
    </w:pPr>
    <w:rPr>
      <w:sz w:val="20"/>
    </w:rPr>
  </w:style>
  <w:style w:type="paragraph" w:styleId="TOC4">
    <w:name w:val="toc 4"/>
    <w:basedOn w:val="Normal"/>
    <w:next w:val="Normal"/>
    <w:autoRedefine/>
    <w:semiHidden/>
    <w:rsid w:val="00D130EB"/>
    <w:pPr>
      <w:ind w:left="340"/>
    </w:pPr>
    <w:rPr>
      <w:sz w:val="20"/>
    </w:rPr>
  </w:style>
  <w:style w:type="paragraph" w:styleId="TOC5">
    <w:name w:val="toc 5"/>
    <w:basedOn w:val="Normal"/>
    <w:next w:val="Normal"/>
    <w:autoRedefine/>
    <w:semiHidden/>
    <w:rsid w:val="0090446F"/>
    <w:pPr>
      <w:ind w:left="960"/>
    </w:pPr>
  </w:style>
  <w:style w:type="paragraph" w:styleId="TOC6">
    <w:name w:val="toc 6"/>
    <w:basedOn w:val="Normal"/>
    <w:next w:val="Normal"/>
    <w:autoRedefine/>
    <w:semiHidden/>
    <w:rsid w:val="0090446F"/>
    <w:pPr>
      <w:ind w:left="1200"/>
    </w:pPr>
  </w:style>
  <w:style w:type="paragraph" w:styleId="TOC7">
    <w:name w:val="toc 7"/>
    <w:basedOn w:val="Normal"/>
    <w:next w:val="Normal"/>
    <w:autoRedefine/>
    <w:semiHidden/>
    <w:rsid w:val="00854BC9"/>
    <w:pPr>
      <w:ind w:left="1440"/>
    </w:pPr>
    <w:rPr>
      <w:lang w:val="en-US" w:eastAsia="en-US"/>
    </w:rPr>
  </w:style>
  <w:style w:type="paragraph" w:styleId="TOC8">
    <w:name w:val="toc 8"/>
    <w:basedOn w:val="Normal"/>
    <w:next w:val="Normal"/>
    <w:autoRedefine/>
    <w:semiHidden/>
    <w:rsid w:val="00854BC9"/>
    <w:pPr>
      <w:ind w:left="1680"/>
    </w:pPr>
    <w:rPr>
      <w:lang w:val="en-US" w:eastAsia="en-US"/>
    </w:rPr>
  </w:style>
  <w:style w:type="paragraph" w:styleId="TOC9">
    <w:name w:val="toc 9"/>
    <w:basedOn w:val="Normal"/>
    <w:next w:val="Normal"/>
    <w:autoRedefine/>
    <w:semiHidden/>
    <w:rsid w:val="00854BC9"/>
    <w:pPr>
      <w:ind w:left="1920"/>
    </w:pPr>
    <w:rPr>
      <w:lang w:val="en-US" w:eastAsia="en-US"/>
    </w:rPr>
  </w:style>
  <w:style w:type="character" w:customStyle="1" w:styleId="Heading4Char">
    <w:name w:val="Heading 4 Char"/>
    <w:link w:val="Heading4"/>
    <w:rsid w:val="00C911A6"/>
    <w:rPr>
      <w:rFonts w:ascii="Arial" w:hAnsi="Arial"/>
      <w:b/>
      <w:noProof/>
      <w:color w:val="C40000"/>
      <w:sz w:val="24"/>
      <w:szCs w:val="24"/>
      <w:lang w:val="en-US" w:eastAsia="cs-CZ" w:bidi="ar-SA"/>
    </w:rPr>
  </w:style>
  <w:style w:type="character" w:styleId="CommentReference">
    <w:name w:val="annotation reference"/>
    <w:semiHidden/>
    <w:rsid w:val="00DB1809"/>
    <w:rPr>
      <w:sz w:val="16"/>
      <w:szCs w:val="16"/>
    </w:rPr>
  </w:style>
  <w:style w:type="paragraph" w:styleId="Caption">
    <w:name w:val="caption"/>
    <w:basedOn w:val="Normal"/>
    <w:next w:val="Normal"/>
    <w:qFormat/>
    <w:rsid w:val="00C2714E"/>
    <w:pPr>
      <w:jc w:val="left"/>
    </w:pPr>
    <w:rPr>
      <w:i/>
      <w:noProof w:val="0"/>
      <w:sz w:val="24"/>
      <w:szCs w:val="20"/>
      <w:lang w:eastAsia="cs-CZ"/>
    </w:rPr>
  </w:style>
  <w:style w:type="paragraph" w:styleId="Index1">
    <w:name w:val="index 1"/>
    <w:basedOn w:val="Normal"/>
    <w:next w:val="Normal"/>
    <w:autoRedefine/>
    <w:semiHidden/>
    <w:rsid w:val="008722C6"/>
    <w:pPr>
      <w:jc w:val="left"/>
    </w:pPr>
    <w:rPr>
      <w:sz w:val="20"/>
      <w:szCs w:val="20"/>
    </w:rPr>
  </w:style>
  <w:style w:type="paragraph" w:styleId="Index2">
    <w:name w:val="index 2"/>
    <w:basedOn w:val="Normal"/>
    <w:next w:val="Normal"/>
    <w:autoRedefine/>
    <w:semiHidden/>
    <w:rsid w:val="008722C6"/>
    <w:pPr>
      <w:ind w:left="284"/>
      <w:jc w:val="left"/>
    </w:pPr>
    <w:rPr>
      <w:sz w:val="20"/>
      <w:szCs w:val="20"/>
    </w:rPr>
  </w:style>
  <w:style w:type="paragraph" w:styleId="IndexHeading">
    <w:name w:val="index heading"/>
    <w:basedOn w:val="Normal"/>
    <w:next w:val="Index1"/>
    <w:semiHidden/>
    <w:rsid w:val="008722C6"/>
    <w:rPr>
      <w:rFonts w:cs="Arial"/>
      <w:b/>
      <w:bCs/>
    </w:rPr>
  </w:style>
  <w:style w:type="paragraph" w:styleId="Index3">
    <w:name w:val="index 3"/>
    <w:basedOn w:val="Normal"/>
    <w:next w:val="Normal"/>
    <w:autoRedefine/>
    <w:semiHidden/>
    <w:rsid w:val="008722C6"/>
    <w:pPr>
      <w:ind w:left="567"/>
      <w:jc w:val="left"/>
    </w:pPr>
    <w:rPr>
      <w:sz w:val="20"/>
      <w:szCs w:val="20"/>
    </w:rPr>
  </w:style>
  <w:style w:type="character" w:customStyle="1" w:styleId="postbody1">
    <w:name w:val="postbody1"/>
    <w:rsid w:val="002C3499"/>
    <w:rPr>
      <w:sz w:val="12"/>
      <w:szCs w:val="12"/>
    </w:rPr>
  </w:style>
  <w:style w:type="paragraph" w:customStyle="1" w:styleId="rovnica">
    <w:name w:val="rovnica"/>
    <w:basedOn w:val="Normal"/>
    <w:rsid w:val="002C3499"/>
    <w:pPr>
      <w:tabs>
        <w:tab w:val="center" w:pos="4536"/>
        <w:tab w:val="right" w:pos="9072"/>
      </w:tabs>
    </w:pPr>
    <w:rPr>
      <w:noProof w:val="0"/>
      <w:szCs w:val="24"/>
    </w:rPr>
  </w:style>
  <w:style w:type="paragraph" w:styleId="PlainText">
    <w:name w:val="Plain Text"/>
    <w:basedOn w:val="Normal"/>
    <w:rsid w:val="002C3499"/>
    <w:pPr>
      <w:jc w:val="left"/>
    </w:pPr>
    <w:rPr>
      <w:rFonts w:ascii="Courier New" w:hAnsi="Courier New"/>
      <w:noProof w:val="0"/>
      <w:sz w:val="20"/>
      <w:szCs w:val="24"/>
      <w:lang w:val="cs-CZ" w:eastAsia="cs-CZ"/>
    </w:rPr>
  </w:style>
  <w:style w:type="paragraph" w:customStyle="1" w:styleId="Default">
    <w:name w:val="Default"/>
    <w:rsid w:val="007D05A2"/>
    <w:pPr>
      <w:autoSpaceDE w:val="0"/>
      <w:autoSpaceDN w:val="0"/>
      <w:adjustRightInd w:val="0"/>
    </w:pPr>
    <w:rPr>
      <w:color w:val="000000"/>
      <w:sz w:val="24"/>
      <w:szCs w:val="24"/>
      <w:lang w:val="cs-CZ" w:eastAsia="cs-CZ"/>
    </w:rPr>
  </w:style>
  <w:style w:type="character" w:customStyle="1" w:styleId="FooterChar">
    <w:name w:val="Footer Char"/>
    <w:link w:val="Footer"/>
    <w:rsid w:val="00531CCD"/>
    <w:rPr>
      <w:rFonts w:ascii="Arial" w:hAnsi="Arial"/>
      <w:noProof/>
      <w:sz w:val="22"/>
      <w:szCs w:val="22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7.bin"/><Relationship Id="rId42" Type="http://schemas.openxmlformats.org/officeDocument/2006/relationships/image" Target="media/image20.wmf"/><Relationship Id="rId47" Type="http://schemas.openxmlformats.org/officeDocument/2006/relationships/oleObject" Target="embeddings/oleObject19.bin"/><Relationship Id="rId63" Type="http://schemas.openxmlformats.org/officeDocument/2006/relationships/image" Target="media/image31.wmf"/><Relationship Id="rId68" Type="http://schemas.openxmlformats.org/officeDocument/2006/relationships/oleObject" Target="embeddings/oleObject29.bin"/><Relationship Id="rId84" Type="http://schemas.openxmlformats.org/officeDocument/2006/relationships/oleObject" Target="embeddings/oleObject37.bin"/><Relationship Id="rId89" Type="http://schemas.openxmlformats.org/officeDocument/2006/relationships/image" Target="media/image44.wmf"/><Relationship Id="rId16" Type="http://schemas.openxmlformats.org/officeDocument/2006/relationships/image" Target="media/image6.wmf"/><Relationship Id="rId11" Type="http://schemas.openxmlformats.org/officeDocument/2006/relationships/image" Target="media/image3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7.wmf"/><Relationship Id="rId53" Type="http://schemas.openxmlformats.org/officeDocument/2006/relationships/oleObject" Target="embeddings/oleObject22.bin"/><Relationship Id="rId58" Type="http://schemas.openxmlformats.org/officeDocument/2006/relationships/oleObject" Target="embeddings/oleObject24.bin"/><Relationship Id="rId74" Type="http://schemas.openxmlformats.org/officeDocument/2006/relationships/oleObject" Target="embeddings/oleObject32.bin"/><Relationship Id="rId79" Type="http://schemas.openxmlformats.org/officeDocument/2006/relationships/image" Target="media/image39.wmf"/><Relationship Id="rId5" Type="http://schemas.openxmlformats.org/officeDocument/2006/relationships/footnotes" Target="footnotes.xml"/><Relationship Id="rId90" Type="http://schemas.openxmlformats.org/officeDocument/2006/relationships/oleObject" Target="embeddings/oleObject40.bin"/><Relationship Id="rId95" Type="http://schemas.openxmlformats.org/officeDocument/2006/relationships/image" Target="media/image47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3.wmf"/><Relationship Id="rId64" Type="http://schemas.openxmlformats.org/officeDocument/2006/relationships/oleObject" Target="embeddings/oleObject27.bin"/><Relationship Id="rId69" Type="http://schemas.openxmlformats.org/officeDocument/2006/relationships/image" Target="media/image34.wmf"/><Relationship Id="rId80" Type="http://schemas.openxmlformats.org/officeDocument/2006/relationships/oleObject" Target="embeddings/oleObject35.bin"/><Relationship Id="rId85" Type="http://schemas.openxmlformats.org/officeDocument/2006/relationships/image" Target="media/image42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5.wmf"/><Relationship Id="rId38" Type="http://schemas.openxmlformats.org/officeDocument/2006/relationships/oleObject" Target="embeddings/oleObject15.bin"/><Relationship Id="rId46" Type="http://schemas.openxmlformats.org/officeDocument/2006/relationships/image" Target="media/image22.wmf"/><Relationship Id="rId59" Type="http://schemas.openxmlformats.org/officeDocument/2006/relationships/image" Target="media/image29.wmf"/><Relationship Id="rId67" Type="http://schemas.openxmlformats.org/officeDocument/2006/relationships/image" Target="media/image33.wmf"/><Relationship Id="rId20" Type="http://schemas.openxmlformats.org/officeDocument/2006/relationships/image" Target="media/image8.wmf"/><Relationship Id="rId41" Type="http://schemas.openxmlformats.org/officeDocument/2006/relationships/image" Target="media/image19.wmf"/><Relationship Id="rId54" Type="http://schemas.openxmlformats.org/officeDocument/2006/relationships/image" Target="media/image26.wmf"/><Relationship Id="rId62" Type="http://schemas.openxmlformats.org/officeDocument/2006/relationships/oleObject" Target="embeddings/oleObject26.bin"/><Relationship Id="rId70" Type="http://schemas.openxmlformats.org/officeDocument/2006/relationships/oleObject" Target="embeddings/oleObject30.bin"/><Relationship Id="rId75" Type="http://schemas.openxmlformats.org/officeDocument/2006/relationships/image" Target="media/image37.wmf"/><Relationship Id="rId83" Type="http://schemas.openxmlformats.org/officeDocument/2006/relationships/image" Target="media/image41.wmf"/><Relationship Id="rId88" Type="http://schemas.openxmlformats.org/officeDocument/2006/relationships/oleObject" Target="embeddings/oleObject39.bin"/><Relationship Id="rId91" Type="http://schemas.openxmlformats.org/officeDocument/2006/relationships/image" Target="media/image45.wmf"/><Relationship Id="rId96" Type="http://schemas.openxmlformats.org/officeDocument/2006/relationships/oleObject" Target="embeddings/oleObject43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4.bin"/><Relationship Id="rId49" Type="http://schemas.openxmlformats.org/officeDocument/2006/relationships/oleObject" Target="embeddings/oleObject20.bin"/><Relationship Id="rId57" Type="http://schemas.openxmlformats.org/officeDocument/2006/relationships/image" Target="media/image28.wmf"/><Relationship Id="rId10" Type="http://schemas.openxmlformats.org/officeDocument/2006/relationships/oleObject" Target="embeddings/oleObject2.bin"/><Relationship Id="rId31" Type="http://schemas.openxmlformats.org/officeDocument/2006/relationships/image" Target="media/image14.wmf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oleObject" Target="embeddings/oleObject25.bin"/><Relationship Id="rId65" Type="http://schemas.openxmlformats.org/officeDocument/2006/relationships/image" Target="media/image32.wmf"/><Relationship Id="rId73" Type="http://schemas.openxmlformats.org/officeDocument/2006/relationships/image" Target="media/image36.wmf"/><Relationship Id="rId78" Type="http://schemas.openxmlformats.org/officeDocument/2006/relationships/oleObject" Target="embeddings/oleObject34.bin"/><Relationship Id="rId81" Type="http://schemas.openxmlformats.org/officeDocument/2006/relationships/image" Target="media/image40.wmf"/><Relationship Id="rId86" Type="http://schemas.openxmlformats.org/officeDocument/2006/relationships/oleObject" Target="embeddings/oleObject38.bin"/><Relationship Id="rId94" Type="http://schemas.openxmlformats.org/officeDocument/2006/relationships/oleObject" Target="embeddings/oleObject42.bin"/><Relationship Id="rId99" Type="http://schemas.openxmlformats.org/officeDocument/2006/relationships/image" Target="media/image49.wmf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39" Type="http://schemas.openxmlformats.org/officeDocument/2006/relationships/image" Target="media/image18.wmf"/><Relationship Id="rId34" Type="http://schemas.openxmlformats.org/officeDocument/2006/relationships/oleObject" Target="embeddings/oleObject13.bin"/><Relationship Id="rId50" Type="http://schemas.openxmlformats.org/officeDocument/2006/relationships/image" Target="media/image24.wmf"/><Relationship Id="rId55" Type="http://schemas.openxmlformats.org/officeDocument/2006/relationships/image" Target="media/image27.wmf"/><Relationship Id="rId76" Type="http://schemas.openxmlformats.org/officeDocument/2006/relationships/oleObject" Target="embeddings/oleObject33.bin"/><Relationship Id="rId97" Type="http://schemas.openxmlformats.org/officeDocument/2006/relationships/image" Target="media/image48.wmf"/><Relationship Id="rId7" Type="http://schemas.openxmlformats.org/officeDocument/2006/relationships/image" Target="media/image1.wmf"/><Relationship Id="rId71" Type="http://schemas.openxmlformats.org/officeDocument/2006/relationships/image" Target="media/image35.wmf"/><Relationship Id="rId92" Type="http://schemas.openxmlformats.org/officeDocument/2006/relationships/oleObject" Target="embeddings/oleObject41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image" Target="media/image10.wmf"/><Relationship Id="rId40" Type="http://schemas.openxmlformats.org/officeDocument/2006/relationships/oleObject" Target="embeddings/oleObject16.bin"/><Relationship Id="rId45" Type="http://schemas.openxmlformats.org/officeDocument/2006/relationships/oleObject" Target="embeddings/oleObject18.bin"/><Relationship Id="rId66" Type="http://schemas.openxmlformats.org/officeDocument/2006/relationships/oleObject" Target="embeddings/oleObject28.bin"/><Relationship Id="rId87" Type="http://schemas.openxmlformats.org/officeDocument/2006/relationships/image" Target="media/image43.wmf"/><Relationship Id="rId61" Type="http://schemas.openxmlformats.org/officeDocument/2006/relationships/image" Target="media/image30.wmf"/><Relationship Id="rId82" Type="http://schemas.openxmlformats.org/officeDocument/2006/relationships/oleObject" Target="embeddings/oleObject36.bin"/><Relationship Id="rId19" Type="http://schemas.openxmlformats.org/officeDocument/2006/relationships/oleObject" Target="embeddings/oleObject6.bin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3.bin"/><Relationship Id="rId77" Type="http://schemas.openxmlformats.org/officeDocument/2006/relationships/image" Target="media/image38.wmf"/><Relationship Id="rId100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1.bin"/><Relationship Id="rId72" Type="http://schemas.openxmlformats.org/officeDocument/2006/relationships/oleObject" Target="embeddings/oleObject31.bin"/><Relationship Id="rId93" Type="http://schemas.openxmlformats.org/officeDocument/2006/relationships/image" Target="media/image46.wmf"/><Relationship Id="rId98" Type="http://schemas.openxmlformats.org/officeDocument/2006/relationships/oleObject" Target="embeddings/oleObject44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Tatarko</dc:creator>
  <cp:keywords/>
  <cp:lastModifiedBy>Miroslav Tatarko</cp:lastModifiedBy>
  <cp:revision>14</cp:revision>
  <cp:lastPrinted>2023-03-03T05:56:00Z</cp:lastPrinted>
  <dcterms:created xsi:type="dcterms:W3CDTF">2021-02-13T19:05:00Z</dcterms:created>
  <dcterms:modified xsi:type="dcterms:W3CDTF">2024-02-26T13:29:00Z</dcterms:modified>
</cp:coreProperties>
</file>